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A6C" w:rsidRDefault="00046A6C" w:rsidP="00B87052">
      <w:pPr>
        <w:pStyle w:val="Bezodstpw"/>
      </w:pPr>
    </w:p>
    <w:p w:rsidR="00046A6C" w:rsidRDefault="00046A6C" w:rsidP="00A013E8">
      <w:pPr>
        <w:jc w:val="right"/>
      </w:pPr>
    </w:p>
    <w:p w:rsidR="00046A6C" w:rsidRDefault="00046A6C" w:rsidP="00A013E8">
      <w:pPr>
        <w:jc w:val="right"/>
      </w:pPr>
    </w:p>
    <w:p w:rsidR="00B913F0" w:rsidRDefault="00BF0790" w:rsidP="00A013E8">
      <w:pPr>
        <w:jc w:val="right"/>
      </w:pPr>
      <w:r>
        <w:t xml:space="preserve">Katowice, dnia </w:t>
      </w:r>
      <w:r w:rsidR="00DB01E1">
        <w:t>27</w:t>
      </w:r>
      <w:r w:rsidR="00725628">
        <w:t>.0</w:t>
      </w:r>
      <w:r w:rsidR="0073737B">
        <w:t>5</w:t>
      </w:r>
      <w:r w:rsidR="00725628">
        <w:t>.202</w:t>
      </w:r>
      <w:r w:rsidR="00A058D5">
        <w:t>5</w:t>
      </w:r>
      <w:r w:rsidR="00725628">
        <w:t xml:space="preserve"> r. </w:t>
      </w:r>
    </w:p>
    <w:p w:rsidR="00E536C4" w:rsidRDefault="00E536C4" w:rsidP="00A013E8">
      <w:pPr>
        <w:jc w:val="right"/>
      </w:pPr>
    </w:p>
    <w:p w:rsidR="00CD3BA6" w:rsidRDefault="00CD3BA6" w:rsidP="00A013E8">
      <w:pPr>
        <w:jc w:val="right"/>
      </w:pPr>
    </w:p>
    <w:p w:rsidR="00CD3BA6" w:rsidRDefault="00CD3BA6" w:rsidP="00A013E8">
      <w:pPr>
        <w:jc w:val="right"/>
      </w:pPr>
    </w:p>
    <w:p w:rsidR="00A058D5" w:rsidRDefault="00A058D5" w:rsidP="00A013E8">
      <w:pPr>
        <w:jc w:val="right"/>
      </w:pPr>
    </w:p>
    <w:p w:rsidR="00A058D5" w:rsidRDefault="00A058D5" w:rsidP="00A013E8">
      <w:pPr>
        <w:jc w:val="right"/>
      </w:pPr>
    </w:p>
    <w:p w:rsidR="00E536C4" w:rsidRPr="00B913F0" w:rsidRDefault="00E536C4" w:rsidP="00A013E8">
      <w:pPr>
        <w:jc w:val="right"/>
      </w:pPr>
    </w:p>
    <w:p w:rsidR="00B913F0" w:rsidRPr="00B913F0" w:rsidRDefault="00786E48" w:rsidP="00B913F0">
      <w:pPr>
        <w:jc w:val="center"/>
        <w:rPr>
          <w:b/>
        </w:rPr>
      </w:pPr>
      <w:r>
        <w:rPr>
          <w:b/>
        </w:rPr>
        <w:t xml:space="preserve">ZAWIADAMIA SIĘ </w:t>
      </w:r>
    </w:p>
    <w:p w:rsidR="00B913F0" w:rsidRPr="00B913F0" w:rsidRDefault="00B913F0" w:rsidP="005929EF">
      <w:pPr>
        <w:jc w:val="center"/>
      </w:pPr>
      <w:r w:rsidRPr="00B913F0">
        <w:rPr>
          <w:b/>
        </w:rPr>
        <w:t>O ZAKOŃCZENIU I WYNIKU KONKURSU</w:t>
      </w:r>
      <w:r w:rsidR="00786E48">
        <w:rPr>
          <w:b/>
        </w:rPr>
        <w:t xml:space="preserve"> </w:t>
      </w:r>
    </w:p>
    <w:p w:rsidR="00B913F0" w:rsidRPr="00B913F0" w:rsidRDefault="00B913F0" w:rsidP="00B913F0"/>
    <w:p w:rsidR="00B913F0" w:rsidRDefault="00B913F0" w:rsidP="00786E48">
      <w:pPr>
        <w:jc w:val="both"/>
        <w:rPr>
          <w:i/>
        </w:rPr>
      </w:pPr>
      <w:r w:rsidRPr="00B913F0">
        <w:t xml:space="preserve">W wyniku przeprowadzonego Konkursu Ofert </w:t>
      </w:r>
      <w:r w:rsidRPr="00B913F0">
        <w:rPr>
          <w:b/>
          <w:bCs/>
        </w:rPr>
        <w:t xml:space="preserve">na </w:t>
      </w:r>
      <w:r w:rsidR="00353094">
        <w:rPr>
          <w:b/>
          <w:bCs/>
        </w:rPr>
        <w:t xml:space="preserve">świadczenia zdrowotne w zakresie </w:t>
      </w:r>
      <w:r w:rsidR="00CC059F">
        <w:rPr>
          <w:b/>
          <w:bCs/>
        </w:rPr>
        <w:t xml:space="preserve">badań laboratoryjnych </w:t>
      </w:r>
      <w:r w:rsidRPr="00B913F0">
        <w:rPr>
          <w:b/>
          <w:bCs/>
        </w:rPr>
        <w:t xml:space="preserve">dla </w:t>
      </w:r>
      <w:r w:rsidR="00A5655D" w:rsidRPr="00A5655D">
        <w:rPr>
          <w:b/>
          <w:bCs/>
        </w:rPr>
        <w:t xml:space="preserve">Uniwersyteckiego Centrum </w:t>
      </w:r>
      <w:r w:rsidR="009E37E5">
        <w:rPr>
          <w:b/>
          <w:bCs/>
        </w:rPr>
        <w:t>Klinicznego im. prof. K. Gibińskiego</w:t>
      </w:r>
      <w:r w:rsidR="00A5655D" w:rsidRPr="00A5655D">
        <w:rPr>
          <w:b/>
          <w:bCs/>
        </w:rPr>
        <w:t xml:space="preserve"> Śląskiego Uniwersytetu Medycznego w Katowicach </w:t>
      </w:r>
      <w:r w:rsidR="00A5655D">
        <w:t>na </w:t>
      </w:r>
      <w:r w:rsidRPr="00B913F0">
        <w:t xml:space="preserve">zasadach określonych przez przepisy ustawy z dnia 15 kwietnia 2011 r. o działalności leczniczej </w:t>
      </w:r>
      <w:r w:rsidR="00E536C4">
        <w:rPr>
          <w:i/>
        </w:rPr>
        <w:t>(Dz.U. z 202</w:t>
      </w:r>
      <w:r w:rsidR="0073737B">
        <w:rPr>
          <w:i/>
        </w:rPr>
        <w:t>5</w:t>
      </w:r>
      <w:r w:rsidRPr="00B913F0">
        <w:rPr>
          <w:i/>
        </w:rPr>
        <w:t xml:space="preserve"> r. , poz. </w:t>
      </w:r>
      <w:r w:rsidR="0073737B">
        <w:rPr>
          <w:i/>
        </w:rPr>
        <w:t>450</w:t>
      </w:r>
      <w:r w:rsidR="009E37E5">
        <w:rPr>
          <w:i/>
        </w:rPr>
        <w:t xml:space="preserve"> z późn. zm.</w:t>
      </w:r>
      <w:r w:rsidRPr="00B913F0">
        <w:rPr>
          <w:i/>
        </w:rPr>
        <w:t>)</w:t>
      </w:r>
    </w:p>
    <w:p w:rsidR="00A80D2E" w:rsidRDefault="00A80D2E" w:rsidP="00B913F0">
      <w:pPr>
        <w:ind w:left="360"/>
        <w:jc w:val="center"/>
        <w:rPr>
          <w:b/>
        </w:rPr>
      </w:pPr>
    </w:p>
    <w:p w:rsidR="00B913F0" w:rsidRDefault="00B913F0" w:rsidP="00B913F0">
      <w:pPr>
        <w:ind w:left="360"/>
        <w:jc w:val="center"/>
        <w:rPr>
          <w:b/>
        </w:rPr>
      </w:pPr>
      <w:r w:rsidRPr="00B913F0">
        <w:rPr>
          <w:b/>
        </w:rPr>
        <w:t>zawiadamia się</w:t>
      </w:r>
      <w:r w:rsidR="00786E48">
        <w:rPr>
          <w:b/>
        </w:rPr>
        <w:t xml:space="preserve"> </w:t>
      </w:r>
      <w:r w:rsidRPr="00B913F0">
        <w:rPr>
          <w:b/>
        </w:rPr>
        <w:t xml:space="preserve">wyborze </w:t>
      </w:r>
      <w:r w:rsidR="00CC059F">
        <w:rPr>
          <w:b/>
        </w:rPr>
        <w:t>następujących ofert</w:t>
      </w:r>
      <w:r w:rsidR="00A5655D">
        <w:rPr>
          <w:b/>
        </w:rPr>
        <w:t>:</w:t>
      </w:r>
    </w:p>
    <w:tbl>
      <w:tblPr>
        <w:tblStyle w:val="Tabela-Siatka"/>
        <w:tblW w:w="8329" w:type="dxa"/>
        <w:tblLook w:val="04A0"/>
      </w:tblPr>
      <w:tblGrid>
        <w:gridCol w:w="8329"/>
      </w:tblGrid>
      <w:tr w:rsidR="0073737B" w:rsidRPr="00453C69" w:rsidTr="0073737B">
        <w:trPr>
          <w:trHeight w:val="559"/>
        </w:trPr>
        <w:tc>
          <w:tcPr>
            <w:tcW w:w="8329" w:type="dxa"/>
            <w:vAlign w:val="center"/>
            <w:hideMark/>
          </w:tcPr>
          <w:p w:rsidR="0073737B" w:rsidRPr="00453C69" w:rsidRDefault="0073737B" w:rsidP="00E31D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C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wybranego </w:t>
            </w:r>
            <w:r w:rsidRPr="00453C69">
              <w:rPr>
                <w:rFonts w:ascii="Arial" w:hAnsi="Arial" w:cs="Arial"/>
                <w:b/>
                <w:bCs/>
                <w:sz w:val="20"/>
                <w:szCs w:val="20"/>
              </w:rPr>
              <w:t>Oferenta</w:t>
            </w:r>
          </w:p>
        </w:tc>
      </w:tr>
      <w:tr w:rsidR="0073737B" w:rsidRPr="00453C69" w:rsidTr="0073737B">
        <w:trPr>
          <w:trHeight w:val="622"/>
        </w:trPr>
        <w:tc>
          <w:tcPr>
            <w:tcW w:w="8329" w:type="dxa"/>
            <w:vAlign w:val="center"/>
          </w:tcPr>
          <w:p w:rsidR="0073737B" w:rsidRDefault="0073737B" w:rsidP="00A058D5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ALAB  </w:t>
            </w:r>
            <w:r w:rsidR="00DB01E1">
              <w:rPr>
                <w:bCs/>
                <w:szCs w:val="20"/>
              </w:rPr>
              <w:t>l</w:t>
            </w:r>
            <w:r>
              <w:rPr>
                <w:bCs/>
                <w:szCs w:val="20"/>
              </w:rPr>
              <w:t xml:space="preserve">aboratoria Sp. z o. o. </w:t>
            </w:r>
          </w:p>
          <w:p w:rsidR="0073737B" w:rsidRPr="00786E48" w:rsidRDefault="0073737B" w:rsidP="0073737B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 ul. Stępińska 22/30, 00-739 Warszawa</w:t>
            </w:r>
          </w:p>
        </w:tc>
      </w:tr>
    </w:tbl>
    <w:p w:rsidR="005929EF" w:rsidRDefault="00CC059F" w:rsidP="00FE572F">
      <w:pPr>
        <w:adjustRightInd w:val="0"/>
        <w:spacing w:before="120"/>
        <w:jc w:val="both"/>
        <w:rPr>
          <w:sz w:val="22"/>
        </w:rPr>
      </w:pPr>
      <w:r w:rsidRPr="00786E48">
        <w:rPr>
          <w:sz w:val="22"/>
        </w:rPr>
        <w:t xml:space="preserve">W/w </w:t>
      </w:r>
      <w:r w:rsidR="00B913F0" w:rsidRPr="00786E48">
        <w:rPr>
          <w:sz w:val="22"/>
        </w:rPr>
        <w:t>ofert</w:t>
      </w:r>
      <w:r w:rsidR="00FE572F">
        <w:rPr>
          <w:sz w:val="22"/>
        </w:rPr>
        <w:t>a</w:t>
      </w:r>
      <w:r w:rsidR="00B913F0" w:rsidRPr="00786E48">
        <w:rPr>
          <w:sz w:val="22"/>
        </w:rPr>
        <w:t xml:space="preserve"> </w:t>
      </w:r>
      <w:r w:rsidRPr="00786E48">
        <w:rPr>
          <w:sz w:val="22"/>
        </w:rPr>
        <w:t>spełnił</w:t>
      </w:r>
      <w:r w:rsidR="00FE572F">
        <w:rPr>
          <w:sz w:val="22"/>
        </w:rPr>
        <w:t>a</w:t>
      </w:r>
      <w:r w:rsidR="00B913F0" w:rsidRPr="00786E48">
        <w:rPr>
          <w:sz w:val="22"/>
        </w:rPr>
        <w:t xml:space="preserve"> wymagania formalne określone w Szczegółowych Warunkach Konkursu Ofert.</w:t>
      </w:r>
      <w:r w:rsidR="00A5655D" w:rsidRPr="00786E48">
        <w:rPr>
          <w:sz w:val="22"/>
        </w:rPr>
        <w:t xml:space="preserve"> </w:t>
      </w:r>
    </w:p>
    <w:p w:rsidR="00A058D5" w:rsidRDefault="00A058D5" w:rsidP="00FE572F">
      <w:pPr>
        <w:adjustRightInd w:val="0"/>
        <w:spacing w:before="120"/>
        <w:jc w:val="both"/>
        <w:rPr>
          <w:sz w:val="22"/>
        </w:rPr>
      </w:pPr>
    </w:p>
    <w:p w:rsidR="00A058D5" w:rsidRPr="00B913F0" w:rsidRDefault="00A058D5" w:rsidP="00A058D5">
      <w:pPr>
        <w:rPr>
          <w:b/>
        </w:rPr>
      </w:pPr>
    </w:p>
    <w:p w:rsidR="00A058D5" w:rsidRDefault="00A058D5" w:rsidP="00FE572F">
      <w:pPr>
        <w:adjustRightInd w:val="0"/>
        <w:spacing w:before="120"/>
        <w:jc w:val="both"/>
        <w:rPr>
          <w:sz w:val="22"/>
        </w:rPr>
      </w:pPr>
    </w:p>
    <w:p w:rsidR="00786E48" w:rsidRPr="00B913F0" w:rsidRDefault="00786E48" w:rsidP="00786E48">
      <w:pPr>
        <w:jc w:val="center"/>
        <w:rPr>
          <w:b/>
        </w:rPr>
      </w:pPr>
    </w:p>
    <w:p w:rsidR="00786E48" w:rsidRDefault="005929EF" w:rsidP="00736CE8">
      <w:pPr>
        <w:spacing w:after="200" w:line="276" w:lineRule="auto"/>
        <w:jc w:val="both"/>
        <w:rPr>
          <w:sz w:val="22"/>
          <w:szCs w:val="28"/>
          <w:lang w:eastAsia="en-US"/>
        </w:rPr>
      </w:pPr>
      <w:r w:rsidRPr="005929EF">
        <w:rPr>
          <w:szCs w:val="28"/>
          <w:lang w:eastAsia="en-US"/>
        </w:rPr>
        <w:tab/>
      </w:r>
      <w:r w:rsidR="0026695B">
        <w:rPr>
          <w:szCs w:val="28"/>
          <w:lang w:eastAsia="en-US"/>
        </w:rPr>
        <w:t xml:space="preserve"> </w:t>
      </w:r>
    </w:p>
    <w:p w:rsidR="00786E48" w:rsidRPr="005929EF" w:rsidRDefault="00786E48" w:rsidP="005929EF">
      <w:pPr>
        <w:spacing w:after="200" w:line="276" w:lineRule="auto"/>
        <w:rPr>
          <w:sz w:val="22"/>
          <w:szCs w:val="28"/>
          <w:lang w:eastAsia="en-US"/>
        </w:rPr>
      </w:pPr>
    </w:p>
    <w:p w:rsidR="000A0E89" w:rsidRPr="00352817" w:rsidRDefault="005929EF">
      <w:pPr>
        <w:spacing w:after="200" w:line="276" w:lineRule="auto"/>
      </w:pP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352817">
        <w:rPr>
          <w:b/>
          <w:lang w:eastAsia="en-US"/>
        </w:rPr>
        <w:t>Komisja Konkursowa</w:t>
      </w:r>
      <w:r w:rsidR="000A0E89" w:rsidRPr="00352817">
        <w:tab/>
      </w:r>
      <w:r w:rsidR="000A0E89" w:rsidRPr="00352817">
        <w:tab/>
      </w:r>
      <w:r w:rsidR="000A0E89" w:rsidRPr="00352817">
        <w:tab/>
      </w:r>
      <w:r w:rsidR="000A0E89" w:rsidRPr="00352817">
        <w:tab/>
      </w:r>
      <w:r w:rsidR="000A0E89" w:rsidRPr="00352817">
        <w:tab/>
      </w:r>
      <w:r w:rsidR="000A0E89" w:rsidRPr="00352817">
        <w:tab/>
      </w:r>
      <w:r w:rsidR="000A0E89" w:rsidRPr="00352817">
        <w:tab/>
      </w:r>
      <w:r w:rsidR="000A0E89" w:rsidRPr="00352817">
        <w:tab/>
      </w:r>
      <w:r w:rsidR="000A0E89" w:rsidRPr="00352817">
        <w:tab/>
      </w:r>
    </w:p>
    <w:sectPr w:rsidR="000A0E89" w:rsidRPr="00352817" w:rsidSect="00E31D6A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2EC" w:rsidRDefault="004132EC" w:rsidP="00245A17">
      <w:r>
        <w:separator/>
      </w:r>
    </w:p>
  </w:endnote>
  <w:endnote w:type="continuationSeparator" w:id="0">
    <w:p w:rsidR="004132EC" w:rsidRDefault="004132EC" w:rsidP="00245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2EC" w:rsidRDefault="004132EC" w:rsidP="00245A17">
      <w:r>
        <w:separator/>
      </w:r>
    </w:p>
  </w:footnote>
  <w:footnote w:type="continuationSeparator" w:id="0">
    <w:p w:rsidR="004132EC" w:rsidRDefault="004132EC" w:rsidP="00245A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8269C"/>
    <w:multiLevelType w:val="hybridMultilevel"/>
    <w:tmpl w:val="7E3E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3133C"/>
    <w:multiLevelType w:val="hybridMultilevel"/>
    <w:tmpl w:val="44B42658"/>
    <w:lvl w:ilvl="0" w:tplc="4050BF88">
      <w:start w:val="1"/>
      <w:numFmt w:val="lowerLetter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63323FC2"/>
    <w:multiLevelType w:val="hybridMultilevel"/>
    <w:tmpl w:val="812254BE"/>
    <w:lvl w:ilvl="0" w:tplc="D0D05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D437E5"/>
    <w:multiLevelType w:val="hybridMultilevel"/>
    <w:tmpl w:val="0B88C50C"/>
    <w:lvl w:ilvl="0" w:tplc="03202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0865"/>
    <w:rsid w:val="00046A6C"/>
    <w:rsid w:val="000A0E89"/>
    <w:rsid w:val="000C4506"/>
    <w:rsid w:val="001E464D"/>
    <w:rsid w:val="00200238"/>
    <w:rsid w:val="00245A17"/>
    <w:rsid w:val="0026695B"/>
    <w:rsid w:val="00277B77"/>
    <w:rsid w:val="002A45A2"/>
    <w:rsid w:val="002E3E9D"/>
    <w:rsid w:val="00307753"/>
    <w:rsid w:val="00332EFB"/>
    <w:rsid w:val="0034043B"/>
    <w:rsid w:val="00352817"/>
    <w:rsid w:val="00353094"/>
    <w:rsid w:val="00357E85"/>
    <w:rsid w:val="003E614A"/>
    <w:rsid w:val="004132EC"/>
    <w:rsid w:val="00445EC7"/>
    <w:rsid w:val="004610FD"/>
    <w:rsid w:val="0048083F"/>
    <w:rsid w:val="004A31EB"/>
    <w:rsid w:val="004F1288"/>
    <w:rsid w:val="004F3DC9"/>
    <w:rsid w:val="005132C7"/>
    <w:rsid w:val="00521C05"/>
    <w:rsid w:val="0052601B"/>
    <w:rsid w:val="005509F3"/>
    <w:rsid w:val="00587BD5"/>
    <w:rsid w:val="00592110"/>
    <w:rsid w:val="005929EF"/>
    <w:rsid w:val="005E340B"/>
    <w:rsid w:val="0060522D"/>
    <w:rsid w:val="0060766B"/>
    <w:rsid w:val="00620865"/>
    <w:rsid w:val="00634497"/>
    <w:rsid w:val="006575D5"/>
    <w:rsid w:val="00675231"/>
    <w:rsid w:val="006C51B7"/>
    <w:rsid w:val="00715DFE"/>
    <w:rsid w:val="00725628"/>
    <w:rsid w:val="00736CE8"/>
    <w:rsid w:val="0073737B"/>
    <w:rsid w:val="00786E48"/>
    <w:rsid w:val="00795E4F"/>
    <w:rsid w:val="007A4AB2"/>
    <w:rsid w:val="00807EB6"/>
    <w:rsid w:val="00891F5F"/>
    <w:rsid w:val="008B77D5"/>
    <w:rsid w:val="00904BF1"/>
    <w:rsid w:val="0093142C"/>
    <w:rsid w:val="009403B9"/>
    <w:rsid w:val="00946D72"/>
    <w:rsid w:val="00997A5B"/>
    <w:rsid w:val="009C15AC"/>
    <w:rsid w:val="009E37E5"/>
    <w:rsid w:val="00A013E8"/>
    <w:rsid w:val="00A058D5"/>
    <w:rsid w:val="00A14C2C"/>
    <w:rsid w:val="00A22BCD"/>
    <w:rsid w:val="00A455A2"/>
    <w:rsid w:val="00A5655D"/>
    <w:rsid w:val="00A57161"/>
    <w:rsid w:val="00A661F2"/>
    <w:rsid w:val="00A80D2E"/>
    <w:rsid w:val="00B0331D"/>
    <w:rsid w:val="00B87052"/>
    <w:rsid w:val="00B913F0"/>
    <w:rsid w:val="00BA3380"/>
    <w:rsid w:val="00BB5314"/>
    <w:rsid w:val="00BD6992"/>
    <w:rsid w:val="00BF0790"/>
    <w:rsid w:val="00BF50E5"/>
    <w:rsid w:val="00C729BB"/>
    <w:rsid w:val="00C77245"/>
    <w:rsid w:val="00CC059F"/>
    <w:rsid w:val="00CC41B3"/>
    <w:rsid w:val="00CD3BA6"/>
    <w:rsid w:val="00CE413C"/>
    <w:rsid w:val="00D16D24"/>
    <w:rsid w:val="00D24518"/>
    <w:rsid w:val="00D4646E"/>
    <w:rsid w:val="00D76818"/>
    <w:rsid w:val="00D856C9"/>
    <w:rsid w:val="00DB01E1"/>
    <w:rsid w:val="00DF5D60"/>
    <w:rsid w:val="00E01411"/>
    <w:rsid w:val="00E31D6A"/>
    <w:rsid w:val="00E536C4"/>
    <w:rsid w:val="00E61CC7"/>
    <w:rsid w:val="00E902EC"/>
    <w:rsid w:val="00E934D6"/>
    <w:rsid w:val="00E93C7C"/>
    <w:rsid w:val="00EB1DA4"/>
    <w:rsid w:val="00ED341C"/>
    <w:rsid w:val="00F053F2"/>
    <w:rsid w:val="00F1615C"/>
    <w:rsid w:val="00F624EC"/>
    <w:rsid w:val="00F9245D"/>
    <w:rsid w:val="00FA37B5"/>
    <w:rsid w:val="00FE5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13F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C05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5A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5A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5A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5A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6E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E48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D76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B87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Statystyka_P131</cp:lastModifiedBy>
  <cp:revision>4</cp:revision>
  <cp:lastPrinted>2025-05-12T07:42:00Z</cp:lastPrinted>
  <dcterms:created xsi:type="dcterms:W3CDTF">2025-03-19T10:54:00Z</dcterms:created>
  <dcterms:modified xsi:type="dcterms:W3CDTF">2025-05-27T05:45:00Z</dcterms:modified>
</cp:coreProperties>
</file>