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7E1F8E" w:rsidRDefault="007E1F8E" w:rsidP="00A20157">
      <w:pPr>
        <w:rPr>
          <w:rFonts w:ascii="Times New Roman" w:hAnsi="Times New Roman" w:cs="Times New Roman"/>
          <w:b/>
          <w:szCs w:val="24"/>
        </w:rPr>
      </w:pPr>
    </w:p>
    <w:p w:rsidR="005A1208" w:rsidRPr="00AE13C6" w:rsidRDefault="005A1208" w:rsidP="005A1208">
      <w:pPr>
        <w:jc w:val="right"/>
        <w:rPr>
          <w:rFonts w:ascii="Times New Roman" w:hAnsi="Times New Roman"/>
          <w:sz w:val="22"/>
        </w:rPr>
      </w:pPr>
      <w:r w:rsidRPr="00AE13C6">
        <w:rPr>
          <w:rFonts w:ascii="Times New Roman" w:hAnsi="Times New Roman"/>
          <w:sz w:val="22"/>
        </w:rPr>
        <w:t>Katowice, dn.</w:t>
      </w:r>
      <w:r w:rsidR="003E2D5D" w:rsidRPr="00AE13C6">
        <w:rPr>
          <w:rFonts w:ascii="Times New Roman" w:hAnsi="Times New Roman"/>
          <w:sz w:val="22"/>
        </w:rPr>
        <w:t xml:space="preserve"> </w:t>
      </w:r>
      <w:r w:rsidR="0007333E" w:rsidRPr="00AE13C6">
        <w:rPr>
          <w:rFonts w:ascii="Times New Roman" w:hAnsi="Times New Roman"/>
          <w:sz w:val="22"/>
        </w:rPr>
        <w:t>29</w:t>
      </w:r>
      <w:r w:rsidR="00CC4400" w:rsidRPr="00AE13C6">
        <w:rPr>
          <w:rFonts w:ascii="Times New Roman" w:hAnsi="Times New Roman"/>
          <w:sz w:val="22"/>
        </w:rPr>
        <w:t>.0</w:t>
      </w:r>
      <w:r w:rsidR="0007333E" w:rsidRPr="00AE13C6">
        <w:rPr>
          <w:rFonts w:ascii="Times New Roman" w:hAnsi="Times New Roman"/>
          <w:sz w:val="22"/>
        </w:rPr>
        <w:t>7</w:t>
      </w:r>
      <w:r w:rsidR="00470E05" w:rsidRPr="00AE13C6">
        <w:rPr>
          <w:rFonts w:ascii="Times New Roman" w:hAnsi="Times New Roman"/>
          <w:sz w:val="22"/>
        </w:rPr>
        <w:t>.202</w:t>
      </w:r>
      <w:r w:rsidR="0007333E" w:rsidRPr="00AE13C6">
        <w:rPr>
          <w:rFonts w:ascii="Times New Roman" w:hAnsi="Times New Roman"/>
          <w:sz w:val="22"/>
        </w:rPr>
        <w:t>4</w:t>
      </w:r>
      <w:r w:rsidRPr="00AE13C6">
        <w:rPr>
          <w:rFonts w:ascii="Times New Roman" w:hAnsi="Times New Roman"/>
          <w:sz w:val="22"/>
        </w:rPr>
        <w:t xml:space="preserve"> r.</w:t>
      </w: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F272DB" w:rsidRDefault="00F272DB" w:rsidP="005A1208">
      <w:pPr>
        <w:jc w:val="right"/>
        <w:rPr>
          <w:rFonts w:ascii="Times New Roman" w:hAnsi="Times New Roman"/>
          <w:szCs w:val="24"/>
        </w:rPr>
      </w:pPr>
    </w:p>
    <w:p w:rsidR="0007333E" w:rsidRDefault="0007333E" w:rsidP="005A1208">
      <w:pPr>
        <w:jc w:val="right"/>
        <w:rPr>
          <w:rFonts w:ascii="Times New Roman" w:hAnsi="Times New Roman"/>
          <w:szCs w:val="24"/>
        </w:rPr>
      </w:pPr>
    </w:p>
    <w:p w:rsidR="0007333E" w:rsidRDefault="0007333E" w:rsidP="005A1208">
      <w:pPr>
        <w:jc w:val="right"/>
        <w:rPr>
          <w:rFonts w:ascii="Times New Roman" w:hAnsi="Times New Roman"/>
          <w:szCs w:val="24"/>
        </w:rPr>
      </w:pPr>
    </w:p>
    <w:p w:rsidR="005A1208" w:rsidRDefault="0007333E" w:rsidP="00642334">
      <w:pPr>
        <w:jc w:val="center"/>
        <w:rPr>
          <w:rFonts w:ascii="Times New Roman" w:hAnsi="Times New Roman"/>
          <w:b/>
          <w:szCs w:val="24"/>
        </w:rPr>
      </w:pPr>
      <w:r w:rsidRPr="0007333E">
        <w:rPr>
          <w:rFonts w:ascii="Times New Roman" w:hAnsi="Times New Roman"/>
          <w:b/>
          <w:szCs w:val="24"/>
        </w:rPr>
        <w:t>UNIEWAŻ</w:t>
      </w:r>
      <w:r w:rsidR="00AE13C6">
        <w:rPr>
          <w:rFonts w:ascii="Times New Roman" w:hAnsi="Times New Roman"/>
          <w:b/>
          <w:szCs w:val="24"/>
        </w:rPr>
        <w:t>N</w:t>
      </w:r>
      <w:r w:rsidRPr="0007333E">
        <w:rPr>
          <w:rFonts w:ascii="Times New Roman" w:hAnsi="Times New Roman"/>
          <w:b/>
          <w:szCs w:val="24"/>
        </w:rPr>
        <w:t>IENIE KONKURSU OFERT</w:t>
      </w:r>
    </w:p>
    <w:p w:rsidR="00AE13C6" w:rsidRPr="0007333E" w:rsidRDefault="00AE13C6" w:rsidP="00642334">
      <w:pPr>
        <w:jc w:val="center"/>
        <w:rPr>
          <w:rFonts w:ascii="Times New Roman" w:hAnsi="Times New Roman"/>
          <w:b/>
          <w:szCs w:val="24"/>
        </w:rPr>
      </w:pPr>
    </w:p>
    <w:p w:rsidR="005A1208" w:rsidRPr="00651CFC" w:rsidRDefault="005A1208" w:rsidP="005A1208">
      <w:pPr>
        <w:spacing w:line="240" w:lineRule="auto"/>
        <w:rPr>
          <w:rFonts w:ascii="Times New Roman" w:hAnsi="Times New Roman" w:cs="Times New Roman"/>
          <w:szCs w:val="24"/>
        </w:rPr>
      </w:pPr>
    </w:p>
    <w:p w:rsidR="0007333E" w:rsidRDefault="0007333E" w:rsidP="00AE13C6">
      <w:pPr>
        <w:pStyle w:val="Default"/>
        <w:ind w:left="1843" w:hanging="992"/>
        <w:rPr>
          <w:rFonts w:ascii="Times New Roman" w:hAnsi="Times New Roman" w:cs="Times New Roman"/>
          <w:b/>
        </w:rPr>
      </w:pPr>
      <w:r w:rsidRPr="0007333E">
        <w:rPr>
          <w:rFonts w:ascii="Times New Roman" w:hAnsi="Times New Roman" w:cs="Times New Roman"/>
          <w:b/>
          <w:szCs w:val="24"/>
        </w:rPr>
        <w:t>Dotyczy</w:t>
      </w:r>
      <w:r w:rsidR="00AE13C6">
        <w:rPr>
          <w:rFonts w:ascii="Times New Roman" w:hAnsi="Times New Roman" w:cs="Times New Roman"/>
          <w:b/>
          <w:szCs w:val="24"/>
        </w:rPr>
        <w:t>:</w:t>
      </w:r>
      <w:r w:rsidRPr="0007333E">
        <w:rPr>
          <w:rFonts w:ascii="Times New Roman" w:hAnsi="Times New Roman" w:cs="Times New Roman"/>
          <w:b/>
          <w:szCs w:val="24"/>
        </w:rPr>
        <w:t xml:space="preserve"> </w:t>
      </w:r>
      <w:r w:rsidRPr="00C421C9">
        <w:rPr>
          <w:rFonts w:ascii="Times New Roman" w:hAnsi="Times New Roman" w:cs="Times New Roman"/>
          <w:b/>
          <w:bCs/>
        </w:rPr>
        <w:t>Konkurs</w:t>
      </w:r>
      <w:r w:rsidR="00AE13C6">
        <w:rPr>
          <w:rFonts w:ascii="Times New Roman" w:hAnsi="Times New Roman" w:cs="Times New Roman"/>
          <w:b/>
          <w:bCs/>
        </w:rPr>
        <w:t>u</w:t>
      </w:r>
      <w:r w:rsidRPr="00C421C9">
        <w:rPr>
          <w:rFonts w:ascii="Times New Roman" w:hAnsi="Times New Roman" w:cs="Times New Roman"/>
          <w:b/>
          <w:bCs/>
        </w:rPr>
        <w:t xml:space="preserve"> ofert na udzielanie świadczeń zdrowotnych w zakresie badań </w:t>
      </w:r>
      <w:r>
        <w:rPr>
          <w:rFonts w:ascii="Times New Roman" w:hAnsi="Times New Roman" w:cs="Times New Roman"/>
          <w:b/>
          <w:bCs/>
        </w:rPr>
        <w:t>genetycznych</w:t>
      </w:r>
      <w:r w:rsidRPr="00C421C9">
        <w:rPr>
          <w:rFonts w:ascii="Times New Roman" w:hAnsi="Times New Roman" w:cs="Times New Roman"/>
          <w:b/>
          <w:bCs/>
        </w:rPr>
        <w:t xml:space="preserve"> dla </w:t>
      </w:r>
      <w:r w:rsidRPr="00C421C9">
        <w:rPr>
          <w:rFonts w:ascii="Times New Roman" w:hAnsi="Times New Roman" w:cs="Times New Roman"/>
          <w:b/>
        </w:rPr>
        <w:t>Uniwersyteckiego C</w:t>
      </w:r>
      <w:r w:rsidR="00AE13C6">
        <w:rPr>
          <w:rFonts w:ascii="Times New Roman" w:hAnsi="Times New Roman" w:cs="Times New Roman"/>
          <w:b/>
        </w:rPr>
        <w:t xml:space="preserve">entrum Klinicznego im. Prof. K. </w:t>
      </w:r>
      <w:r w:rsidRPr="00C421C9">
        <w:rPr>
          <w:rFonts w:ascii="Times New Roman" w:hAnsi="Times New Roman" w:cs="Times New Roman"/>
          <w:b/>
        </w:rPr>
        <w:t>Gibińskiego</w:t>
      </w:r>
      <w:r w:rsidR="00AE13C6">
        <w:rPr>
          <w:rFonts w:ascii="Times New Roman" w:hAnsi="Times New Roman" w:cs="Times New Roman"/>
          <w:b/>
        </w:rPr>
        <w:t xml:space="preserve"> </w:t>
      </w:r>
      <w:r w:rsidRPr="00C421C9">
        <w:rPr>
          <w:rFonts w:ascii="Times New Roman" w:hAnsi="Times New Roman" w:cs="Times New Roman"/>
          <w:b/>
        </w:rPr>
        <w:t>Śląskiego Uniwersytetu Medycznego w Katowicach</w:t>
      </w:r>
      <w:r>
        <w:rPr>
          <w:rFonts w:ascii="Times New Roman" w:hAnsi="Times New Roman" w:cs="Times New Roman"/>
          <w:b/>
        </w:rPr>
        <w:t>.</w:t>
      </w:r>
    </w:p>
    <w:p w:rsidR="0007333E" w:rsidRDefault="0007333E" w:rsidP="0007333E">
      <w:pPr>
        <w:pStyle w:val="Default"/>
        <w:jc w:val="center"/>
        <w:rPr>
          <w:rFonts w:ascii="Times New Roman" w:hAnsi="Times New Roman" w:cs="Times New Roman"/>
          <w:b/>
        </w:rPr>
      </w:pPr>
    </w:p>
    <w:p w:rsidR="0007333E" w:rsidRDefault="0007333E" w:rsidP="0007333E">
      <w:pPr>
        <w:pStyle w:val="Default"/>
        <w:jc w:val="center"/>
        <w:rPr>
          <w:rFonts w:ascii="Times New Roman" w:hAnsi="Times New Roman" w:cs="Times New Roman"/>
          <w:b/>
        </w:rPr>
      </w:pPr>
    </w:p>
    <w:p w:rsidR="0007333E" w:rsidRDefault="0007333E" w:rsidP="0007333E">
      <w:pPr>
        <w:pStyle w:val="Default"/>
        <w:jc w:val="center"/>
        <w:rPr>
          <w:rFonts w:ascii="Times New Roman" w:hAnsi="Times New Roman" w:cs="Times New Roman"/>
          <w:b/>
        </w:rPr>
      </w:pPr>
    </w:p>
    <w:p w:rsidR="0007333E" w:rsidRDefault="0007333E" w:rsidP="0007333E">
      <w:pPr>
        <w:pStyle w:val="Default"/>
        <w:jc w:val="center"/>
        <w:rPr>
          <w:rFonts w:ascii="Times New Roman" w:hAnsi="Times New Roman" w:cs="Times New Roman"/>
          <w:b/>
        </w:rPr>
      </w:pPr>
    </w:p>
    <w:p w:rsidR="0007333E" w:rsidRDefault="0007333E" w:rsidP="0007333E">
      <w:pPr>
        <w:pStyle w:val="Default"/>
        <w:jc w:val="center"/>
        <w:rPr>
          <w:rFonts w:ascii="Times New Roman" w:hAnsi="Times New Roman" w:cs="Times New Roman"/>
          <w:b/>
        </w:rPr>
      </w:pPr>
    </w:p>
    <w:p w:rsidR="0007333E" w:rsidRDefault="0007333E" w:rsidP="0007333E">
      <w:pPr>
        <w:pStyle w:val="Default"/>
        <w:jc w:val="center"/>
        <w:rPr>
          <w:rFonts w:ascii="Times New Roman" w:hAnsi="Times New Roman" w:cs="Times New Roman"/>
          <w:b/>
        </w:rPr>
      </w:pPr>
    </w:p>
    <w:p w:rsidR="0007333E" w:rsidRPr="0007333E" w:rsidRDefault="0007333E" w:rsidP="0007333E">
      <w:pPr>
        <w:pStyle w:val="Default"/>
        <w:ind w:left="708" w:firstLine="702"/>
        <w:jc w:val="left"/>
        <w:rPr>
          <w:rFonts w:ascii="Times New Roman" w:hAnsi="Times New Roman" w:cs="Times New Roman"/>
        </w:rPr>
      </w:pPr>
      <w:r w:rsidRPr="0007333E">
        <w:rPr>
          <w:rFonts w:ascii="Times New Roman" w:hAnsi="Times New Roman" w:cs="Times New Roman"/>
        </w:rPr>
        <w:t xml:space="preserve">Zgodnie z </w:t>
      </w:r>
      <w:r>
        <w:rPr>
          <w:rFonts w:ascii="Times New Roman" w:hAnsi="Times New Roman" w:cs="Times New Roman"/>
        </w:rPr>
        <w:t>pkt. 13 SWKO Udzielający Zamówienia unieważnia w całości postępowanie konkursowe w zakresie badań genetycznych.</w:t>
      </w:r>
    </w:p>
    <w:p w:rsidR="005A1208" w:rsidRDefault="005A1208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Default="00642334" w:rsidP="005A1208">
      <w:pPr>
        <w:rPr>
          <w:rFonts w:ascii="Times New Roman" w:hAnsi="Times New Roman" w:cs="Times New Roman"/>
          <w:szCs w:val="24"/>
        </w:rPr>
      </w:pPr>
    </w:p>
    <w:p w:rsidR="00642334" w:rsidRPr="00651CFC" w:rsidRDefault="00642334" w:rsidP="005A1208">
      <w:pPr>
        <w:rPr>
          <w:rFonts w:ascii="Times New Roman" w:hAnsi="Times New Roman" w:cs="Times New Roman"/>
          <w:szCs w:val="24"/>
        </w:rPr>
      </w:pPr>
    </w:p>
    <w:p w:rsidR="005A1208" w:rsidRPr="0007333E" w:rsidRDefault="005A1208" w:rsidP="005A1208">
      <w:pPr>
        <w:ind w:left="4956" w:firstLine="708"/>
        <w:rPr>
          <w:rFonts w:ascii="Times New Roman" w:hAnsi="Times New Roman" w:cs="Times New Roman"/>
          <w:i/>
          <w:szCs w:val="24"/>
        </w:rPr>
      </w:pPr>
      <w:r w:rsidRPr="00AE13C6">
        <w:rPr>
          <w:rFonts w:ascii="Times New Roman" w:hAnsi="Times New Roman" w:cs="Times New Roman"/>
          <w:i/>
          <w:sz w:val="22"/>
        </w:rPr>
        <w:t>Komisja</w:t>
      </w:r>
      <w:r w:rsidRPr="0007333E">
        <w:rPr>
          <w:rFonts w:ascii="Times New Roman" w:hAnsi="Times New Roman" w:cs="Times New Roman"/>
          <w:i/>
          <w:szCs w:val="24"/>
        </w:rPr>
        <w:t xml:space="preserve"> </w:t>
      </w:r>
      <w:r w:rsidRPr="00AE13C6">
        <w:rPr>
          <w:rFonts w:ascii="Times New Roman" w:hAnsi="Times New Roman" w:cs="Times New Roman"/>
          <w:i/>
          <w:sz w:val="22"/>
        </w:rPr>
        <w:t>Konkursowa</w:t>
      </w:r>
    </w:p>
    <w:p w:rsidR="00DC2410" w:rsidRPr="00867D6D" w:rsidRDefault="005A1208" w:rsidP="0078115C">
      <w:pPr>
        <w:rPr>
          <w:rFonts w:ascii="Times New Roman" w:eastAsia="Times New Roman" w:hAnsi="Times New Roman" w:cs="Times New Roman"/>
          <w:szCs w:val="24"/>
          <w:lang w:eastAsia="pl-PL"/>
        </w:rPr>
      </w:pP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  <w:r w:rsidRPr="00651CFC">
        <w:rPr>
          <w:rFonts w:ascii="Times New Roman" w:hAnsi="Times New Roman" w:cs="Times New Roman"/>
          <w:szCs w:val="24"/>
        </w:rPr>
        <w:tab/>
      </w:r>
    </w:p>
    <w:p w:rsidR="00DC2410" w:rsidRPr="00867D6D" w:rsidRDefault="00DC2410" w:rsidP="008B0627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b/>
          <w:bCs/>
          <w:szCs w:val="24"/>
          <w:lang w:eastAsia="pl-PL"/>
        </w:rPr>
      </w:pPr>
    </w:p>
    <w:p w:rsidR="007351B1" w:rsidRPr="007351B1" w:rsidRDefault="007351B1" w:rsidP="007351B1">
      <w:pPr>
        <w:spacing w:line="24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7351B1" w:rsidRDefault="007351B1"/>
    <w:p w:rsidR="007351B1" w:rsidRDefault="007351B1"/>
    <w:sectPr w:rsidR="007351B1" w:rsidSect="005A1208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711ED"/>
    <w:multiLevelType w:val="hybridMultilevel"/>
    <w:tmpl w:val="990E4E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7351B1"/>
    <w:rsid w:val="0007333E"/>
    <w:rsid w:val="000A54AF"/>
    <w:rsid w:val="00121519"/>
    <w:rsid w:val="00191010"/>
    <w:rsid w:val="001D28BE"/>
    <w:rsid w:val="00292424"/>
    <w:rsid w:val="002D16B1"/>
    <w:rsid w:val="00352822"/>
    <w:rsid w:val="00370BB2"/>
    <w:rsid w:val="003925E0"/>
    <w:rsid w:val="003955B5"/>
    <w:rsid w:val="003C27AB"/>
    <w:rsid w:val="003E2D5D"/>
    <w:rsid w:val="00455D21"/>
    <w:rsid w:val="00470E05"/>
    <w:rsid w:val="004B6619"/>
    <w:rsid w:val="004C7699"/>
    <w:rsid w:val="004D5886"/>
    <w:rsid w:val="004F472A"/>
    <w:rsid w:val="00570597"/>
    <w:rsid w:val="00573BA2"/>
    <w:rsid w:val="005A1208"/>
    <w:rsid w:val="005F53EE"/>
    <w:rsid w:val="00605E08"/>
    <w:rsid w:val="00642334"/>
    <w:rsid w:val="007351B1"/>
    <w:rsid w:val="0078115C"/>
    <w:rsid w:val="007A33CA"/>
    <w:rsid w:val="007D1AFB"/>
    <w:rsid w:val="007E1F8E"/>
    <w:rsid w:val="00867D6D"/>
    <w:rsid w:val="008B0627"/>
    <w:rsid w:val="008D03BF"/>
    <w:rsid w:val="009260CB"/>
    <w:rsid w:val="0098766D"/>
    <w:rsid w:val="009F4643"/>
    <w:rsid w:val="00A20157"/>
    <w:rsid w:val="00A62FEC"/>
    <w:rsid w:val="00A91AC8"/>
    <w:rsid w:val="00AD1049"/>
    <w:rsid w:val="00AE13C6"/>
    <w:rsid w:val="00B15681"/>
    <w:rsid w:val="00B24040"/>
    <w:rsid w:val="00B35C20"/>
    <w:rsid w:val="00CB5503"/>
    <w:rsid w:val="00CC4400"/>
    <w:rsid w:val="00DC2410"/>
    <w:rsid w:val="00DF0267"/>
    <w:rsid w:val="00E42618"/>
    <w:rsid w:val="00E669AB"/>
    <w:rsid w:val="00E74D0D"/>
    <w:rsid w:val="00F272DB"/>
    <w:rsid w:val="00FD1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1208"/>
    <w:pPr>
      <w:spacing w:after="0" w:line="360" w:lineRule="auto"/>
      <w:ind w:firstLine="397"/>
      <w:jc w:val="both"/>
    </w:pPr>
    <w:rPr>
      <w:rFonts w:ascii="Arial" w:eastAsia="Calibri" w:hAnsi="Arial" w:cs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ute">
    <w:name w:val="route"/>
    <w:basedOn w:val="Domylnaczcionkaakapitu"/>
    <w:rsid w:val="007351B1"/>
  </w:style>
  <w:style w:type="character" w:customStyle="1" w:styleId="distance">
    <w:name w:val="distance"/>
    <w:basedOn w:val="Domylnaczcionkaakapitu"/>
    <w:rsid w:val="007351B1"/>
  </w:style>
  <w:style w:type="character" w:styleId="Pogrubienie">
    <w:name w:val="Strong"/>
    <w:basedOn w:val="Domylnaczcionkaakapitu"/>
    <w:uiPriority w:val="22"/>
    <w:qFormat/>
    <w:rsid w:val="007351B1"/>
    <w:rPr>
      <w:b/>
      <w:bCs/>
    </w:rPr>
  </w:style>
  <w:style w:type="character" w:customStyle="1" w:styleId="duration">
    <w:name w:val="duration"/>
    <w:basedOn w:val="Domylnaczcionkaakapitu"/>
    <w:rsid w:val="007351B1"/>
  </w:style>
  <w:style w:type="character" w:customStyle="1" w:styleId="linedistance">
    <w:name w:val="linedistance"/>
    <w:basedOn w:val="Domylnaczcionkaakapitu"/>
    <w:rsid w:val="007351B1"/>
  </w:style>
  <w:style w:type="paragraph" w:styleId="Tekstdymka">
    <w:name w:val="Balloon Text"/>
    <w:basedOn w:val="Normalny"/>
    <w:link w:val="TekstdymkaZnak"/>
    <w:uiPriority w:val="99"/>
    <w:semiHidden/>
    <w:unhideWhenUsed/>
    <w:rsid w:val="007E1F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F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6619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customStyle="1" w:styleId="Default">
    <w:name w:val="Default"/>
    <w:rsid w:val="0007333E"/>
    <w:pPr>
      <w:widowControl w:val="0"/>
      <w:suppressAutoHyphens/>
      <w:spacing w:after="0"/>
      <w:ind w:firstLine="720"/>
      <w:jc w:val="both"/>
    </w:pPr>
    <w:rPr>
      <w:rFonts w:ascii="Calibri" w:eastAsia="SimSun" w:hAnsi="Calibri" w:cs="font392"/>
      <w:kern w:val="1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3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66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0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3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26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87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5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5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1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3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4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 Bodnar</dc:creator>
  <cp:lastModifiedBy>Statystyka_P131</cp:lastModifiedBy>
  <cp:revision>3</cp:revision>
  <cp:lastPrinted>2020-12-28T06:51:00Z</cp:lastPrinted>
  <dcterms:created xsi:type="dcterms:W3CDTF">2024-07-29T11:36:00Z</dcterms:created>
  <dcterms:modified xsi:type="dcterms:W3CDTF">2024-07-29T11:40:00Z</dcterms:modified>
</cp:coreProperties>
</file>