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2F" w:rsidRPr="00DC623B" w:rsidRDefault="00A03761">
      <w:pPr>
        <w:rPr>
          <w:rFonts w:ascii="Ubuntu" w:hAnsi="Ubuntu"/>
        </w:rPr>
      </w:pPr>
      <w:r>
        <w:rPr>
          <w:rFonts w:ascii="Ubuntu" w:hAnsi="Ubuntu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2" type="#_x0000_t202" style="position:absolute;margin-left:78.35pt;margin-top:-3pt;width:115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" stroked="f">
            <v:textbox>
              <w:txbxContent>
                <w:p w:rsidR="00475A26" w:rsidRPr="00B264F0" w:rsidRDefault="00475A26" w:rsidP="00B264F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Ubuntu" w:hAnsi="Ubuntu"/>
          <w:noProof/>
          <w:lang w:eastAsia="pl-PL"/>
        </w:rPr>
        <w:pict>
          <v:shape id="_x0000_s2051" type="#_x0000_t202" style="position:absolute;margin-left:301.85pt;margin-top:-3pt;width:147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" stroked="f">
            <v:textbox>
              <w:txbxContent>
                <w:p w:rsidR="00475A26" w:rsidRPr="00903B1C" w:rsidRDefault="00475A26" w:rsidP="00903B1C"/>
              </w:txbxContent>
            </v:textbox>
          </v:shape>
        </w:pict>
      </w:r>
      <w:r>
        <w:rPr>
          <w:rFonts w:ascii="Ubuntu" w:hAnsi="Ubuntu"/>
          <w:noProof/>
          <w:lang w:eastAsia="pl-PL"/>
        </w:rPr>
        <w:pict>
          <v:line id="Łącznik prostoliniowy 15" o:spid="_x0000_s2050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3.1pt,-49.35pt" to="73.1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" strokecolor="#4579b8 [3044]">
            <o:lock v:ext="edit" shapetype="f"/>
          </v:line>
        </w:pict>
      </w:r>
    </w:p>
    <w:p w:rsidR="009B4200" w:rsidRDefault="003A549C" w:rsidP="008628B9">
      <w:pPr>
        <w:jc w:val="center"/>
        <w:rPr>
          <w:rFonts w:ascii="Ubuntu" w:hAnsi="Ubuntu"/>
          <w:b/>
          <w:sz w:val="24"/>
          <w:szCs w:val="24"/>
        </w:rPr>
      </w:pPr>
      <w:r>
        <w:rPr>
          <w:rFonts w:ascii="Ubuntu" w:hAnsi="Ubuntu"/>
          <w:b/>
          <w:sz w:val="24"/>
          <w:szCs w:val="24"/>
        </w:rPr>
        <w:t xml:space="preserve">Konkurs ofert na udzielanie świadczeń zdrowotnych w zakresie </w:t>
      </w:r>
      <w:r w:rsidR="008628B9">
        <w:rPr>
          <w:rFonts w:ascii="Ubuntu" w:hAnsi="Ubuntu"/>
          <w:b/>
          <w:sz w:val="24"/>
          <w:szCs w:val="24"/>
        </w:rPr>
        <w:t xml:space="preserve">konsultacji </w:t>
      </w:r>
      <w:r w:rsidR="005177BC">
        <w:rPr>
          <w:rFonts w:ascii="Ubuntu" w:hAnsi="Ubuntu"/>
          <w:b/>
          <w:sz w:val="24"/>
          <w:szCs w:val="24"/>
        </w:rPr>
        <w:t xml:space="preserve">specjalistycznych wg pakietów </w:t>
      </w:r>
      <w:r w:rsidR="008628B9">
        <w:rPr>
          <w:rFonts w:ascii="Ubuntu" w:hAnsi="Ubuntu"/>
          <w:b/>
          <w:sz w:val="24"/>
          <w:szCs w:val="24"/>
        </w:rPr>
        <w:t xml:space="preserve"> dla Uniwersyteckiego Centrum Klinicznego</w:t>
      </w:r>
      <w:r w:rsidR="005177BC">
        <w:rPr>
          <w:rFonts w:ascii="Ubuntu" w:hAnsi="Ubuntu"/>
          <w:b/>
          <w:sz w:val="24"/>
          <w:szCs w:val="24"/>
        </w:rPr>
        <w:br/>
      </w:r>
      <w:r w:rsidR="008628B9">
        <w:rPr>
          <w:rFonts w:ascii="Ubuntu" w:hAnsi="Ubuntu"/>
          <w:b/>
          <w:sz w:val="24"/>
          <w:szCs w:val="24"/>
        </w:rPr>
        <w:t>im. prof. K. Gibińskiego  Śląskiego Uniwersytetu Medycznego w Katowicach</w:t>
      </w:r>
    </w:p>
    <w:p w:rsidR="00973EF5" w:rsidRPr="008628B9" w:rsidRDefault="00973EF5" w:rsidP="008628B9">
      <w:pPr>
        <w:jc w:val="center"/>
        <w:rPr>
          <w:rFonts w:ascii="Ubuntu" w:hAnsi="Ubuntu"/>
          <w:b/>
          <w:sz w:val="24"/>
          <w:szCs w:val="24"/>
        </w:rPr>
      </w:pPr>
      <w:r>
        <w:rPr>
          <w:rFonts w:ascii="Ubuntu" w:hAnsi="Ubuntu"/>
          <w:b/>
          <w:sz w:val="24"/>
          <w:szCs w:val="24"/>
        </w:rPr>
        <w:t>Wszyscy oferenci</w:t>
      </w:r>
    </w:p>
    <w:p w:rsidR="00824A2B" w:rsidRPr="00C812E3" w:rsidRDefault="00973EF5" w:rsidP="00973EF5">
      <w:pPr>
        <w:tabs>
          <w:tab w:val="left" w:pos="6474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C68BE" w:rsidRPr="00973EF5">
        <w:rPr>
          <w:rFonts w:ascii="Times New Roman" w:hAnsi="Times New Roman" w:cs="Times New Roman"/>
          <w:b/>
          <w:sz w:val="24"/>
          <w:szCs w:val="24"/>
        </w:rPr>
        <w:t>dpowiedzi na zadane pytania</w:t>
      </w:r>
      <w:r w:rsidR="003C68BE" w:rsidRPr="00C812E3">
        <w:rPr>
          <w:rFonts w:ascii="Times New Roman" w:hAnsi="Times New Roman" w:cs="Times New Roman"/>
          <w:sz w:val="24"/>
          <w:szCs w:val="24"/>
        </w:rPr>
        <w:t>:</w:t>
      </w:r>
    </w:p>
    <w:p w:rsidR="008628B9" w:rsidRDefault="003C68BE" w:rsidP="00296291">
      <w:pPr>
        <w:tabs>
          <w:tab w:val="left" w:pos="647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Pytanie nr 1 </w:t>
      </w:r>
      <w:r w:rsidR="00E55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D87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7BC">
        <w:rPr>
          <w:rFonts w:ascii="Times New Roman" w:hAnsi="Times New Roman" w:cs="Times New Roman"/>
          <w:color w:val="000000" w:themeColor="text1"/>
          <w:sz w:val="24"/>
          <w:szCs w:val="24"/>
        </w:rPr>
        <w:t>Prośba o zmianę zapisów § 7 ust.</w:t>
      </w:r>
      <w:r w:rsidR="00F46B9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557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Umowy na udzielanie świadczeń zdrowotnych który brzmi: „ Faktura wystawiona będzie przez Przyjmującego Zamówienie do 5-go następującego po miesiącu, za który faktura będzie przedkładana”,</w:t>
      </w:r>
    </w:p>
    <w:p w:rsidR="00E557BC" w:rsidRDefault="001F01C4" w:rsidP="001F01C4">
      <w:pPr>
        <w:tabs>
          <w:tab w:val="left" w:pos="6474"/>
        </w:tabs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557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zmianie otrzymałby brzmienie:</w:t>
      </w:r>
    </w:p>
    <w:p w:rsidR="00E557BC" w:rsidRDefault="00E557BC" w:rsidP="004C513C">
      <w:pPr>
        <w:tabs>
          <w:tab w:val="left" w:pos="6474"/>
        </w:tabs>
        <w:spacing w:after="0"/>
        <w:jc w:val="both"/>
        <w:rPr>
          <w:rFonts w:ascii="Ubuntu" w:hAnsi="Ubuntu"/>
          <w:color w:val="000000" w:themeColor="text1"/>
          <w:sz w:val="20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„Faktura wystawiona będzie przez Przyjmującego Zamówienie do 15-go następującego po miesiącu, za który faktura będzie przedkładana”</w:t>
      </w:r>
    </w:p>
    <w:p w:rsidR="0057482B" w:rsidRDefault="004C513C" w:rsidP="00DC6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628B9" w:rsidRPr="00C812E3"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 w:rsidR="00546A9D" w:rsidRPr="00F46B92">
        <w:rPr>
          <w:rFonts w:ascii="Times New Roman" w:hAnsi="Times New Roman" w:cs="Times New Roman"/>
          <w:sz w:val="24"/>
          <w:szCs w:val="24"/>
        </w:rPr>
        <w:t>Udzielający Zamówieni</w:t>
      </w:r>
      <w:r w:rsidR="00475A26">
        <w:rPr>
          <w:rFonts w:ascii="Times New Roman" w:hAnsi="Times New Roman" w:cs="Times New Roman"/>
          <w:sz w:val="24"/>
          <w:szCs w:val="24"/>
        </w:rPr>
        <w:t>a</w:t>
      </w:r>
      <w:r w:rsidR="00546A9D" w:rsidRPr="00F46B92">
        <w:rPr>
          <w:rFonts w:ascii="Times New Roman" w:hAnsi="Times New Roman" w:cs="Times New Roman"/>
          <w:sz w:val="24"/>
          <w:szCs w:val="24"/>
        </w:rPr>
        <w:t xml:space="preserve"> </w:t>
      </w:r>
      <w:r w:rsidR="00DC6771">
        <w:rPr>
          <w:rFonts w:ascii="Times New Roman" w:hAnsi="Times New Roman" w:cs="Times New Roman"/>
          <w:sz w:val="24"/>
          <w:szCs w:val="24"/>
        </w:rPr>
        <w:t xml:space="preserve">zmienia zapis </w:t>
      </w:r>
      <w:r w:rsidR="00DC6771">
        <w:rPr>
          <w:rFonts w:ascii="Times New Roman" w:hAnsi="Times New Roman" w:cs="Times New Roman"/>
          <w:color w:val="000000" w:themeColor="text1"/>
          <w:sz w:val="24"/>
          <w:szCs w:val="24"/>
        </w:rPr>
        <w:t>§ 7 ust.3 Umowy w następujący sposób: „Faktura wystawiona będzie przez Przyjmującego Zamówienie do 10-go następującego po miesiącu, za który faktura będzie przedkładana”</w:t>
      </w:r>
      <w:r w:rsidR="00546A9D" w:rsidRPr="00F46B92">
        <w:rPr>
          <w:rFonts w:ascii="Times New Roman" w:hAnsi="Times New Roman" w:cs="Times New Roman"/>
          <w:sz w:val="24"/>
          <w:szCs w:val="24"/>
        </w:rPr>
        <w:t>.</w:t>
      </w:r>
      <w:r w:rsidR="00546A9D" w:rsidRPr="00C812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771" w:rsidRDefault="00DC6771" w:rsidP="00DC6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6B3" w:rsidRDefault="003C68BE" w:rsidP="00296291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Pytanie nr 2</w:t>
      </w:r>
      <w:r w:rsidR="00546A9D" w:rsidRPr="00AA4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9065B" w:rsidRPr="00AA4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F9065B" w:rsidRPr="00AA4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7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Prośba o potwierdzenie, że podmioty którym Przyjmujący Zamówienie udziela zamówienia na udzielanie świadczeń zdrowotnych na podstawie art. 26 ustawy </w:t>
      </w:r>
      <w:r w:rsidR="0029629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557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działalności leczniczej nie będą traktowane przez Udzielającego Zamówienia jako podmiot trzeci w rozumieniu </w:t>
      </w:r>
      <w:r w:rsidR="00E557BC" w:rsidRPr="00AA4F4D">
        <w:rPr>
          <w:rFonts w:ascii="Times New Roman" w:hAnsi="Times New Roman" w:cs="Times New Roman"/>
          <w:color w:val="000000" w:themeColor="text1"/>
          <w:sz w:val="24"/>
          <w:szCs w:val="24"/>
        </w:rPr>
        <w:t>§ 7</w:t>
      </w:r>
      <w:r w:rsidR="00E557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projektu umowy.</w:t>
      </w:r>
    </w:p>
    <w:p w:rsidR="00296291" w:rsidRDefault="00AA4F4D" w:rsidP="004C513C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C812E3"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 w:rsidRPr="00C812E3">
        <w:rPr>
          <w:rFonts w:ascii="Times New Roman" w:hAnsi="Times New Roman" w:cs="Times New Roman"/>
          <w:sz w:val="24"/>
          <w:szCs w:val="24"/>
        </w:rPr>
        <w:t>Udzielający Zamówieni</w:t>
      </w:r>
      <w:r w:rsidR="00475A26">
        <w:rPr>
          <w:rFonts w:ascii="Times New Roman" w:hAnsi="Times New Roman" w:cs="Times New Roman"/>
          <w:sz w:val="24"/>
          <w:szCs w:val="24"/>
        </w:rPr>
        <w:t>a</w:t>
      </w:r>
      <w:r w:rsidRPr="00C812E3">
        <w:rPr>
          <w:rFonts w:ascii="Times New Roman" w:hAnsi="Times New Roman" w:cs="Times New Roman"/>
          <w:sz w:val="24"/>
          <w:szCs w:val="24"/>
        </w:rPr>
        <w:t xml:space="preserve"> </w:t>
      </w:r>
      <w:r w:rsidR="00E557BC">
        <w:rPr>
          <w:rFonts w:ascii="Times New Roman" w:hAnsi="Times New Roman" w:cs="Times New Roman"/>
          <w:sz w:val="24"/>
          <w:szCs w:val="24"/>
        </w:rPr>
        <w:t>potwierdza, że podmioty świadczące usługi na podstawie art. 26 ustawy o działalności nie są traktowane jako osoby trzecie</w:t>
      </w:r>
      <w:r w:rsidRPr="00C812E3">
        <w:rPr>
          <w:rFonts w:ascii="Times New Roman" w:hAnsi="Times New Roman" w:cs="Times New Roman"/>
          <w:sz w:val="24"/>
          <w:szCs w:val="24"/>
        </w:rPr>
        <w:t>.</w:t>
      </w:r>
    </w:p>
    <w:p w:rsidR="00AA4F4D" w:rsidRPr="00C812E3" w:rsidRDefault="00AA4F4D" w:rsidP="004C513C">
      <w:pPr>
        <w:tabs>
          <w:tab w:val="left" w:pos="64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2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747" w:rsidRDefault="00781747" w:rsidP="004C513C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Pytanie nr </w:t>
      </w:r>
      <w:r w:rsidR="00B03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A4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Pr="00AA4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7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Prośba o zmianę zapisów § 7 ust. </w:t>
      </w:r>
      <w:r w:rsidR="00F46B9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E557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</w:t>
      </w:r>
      <w:r w:rsidR="00F46B92">
        <w:rPr>
          <w:rFonts w:ascii="Times New Roman" w:hAnsi="Times New Roman" w:cs="Times New Roman"/>
          <w:color w:val="000000" w:themeColor="text1"/>
          <w:sz w:val="24"/>
          <w:szCs w:val="24"/>
        </w:rPr>
        <w:t>t d)</w:t>
      </w:r>
      <w:r w:rsidR="00E557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który brzmi: </w:t>
      </w:r>
      <w:r w:rsidR="001F0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„(…) Kara umowna będzie płatna na podstawie noty księgowej wystawionej przez Udzielającego Zamówienia </w:t>
      </w:r>
      <w:r w:rsidR="0029629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F01C4">
        <w:rPr>
          <w:rFonts w:ascii="Times New Roman" w:hAnsi="Times New Roman" w:cs="Times New Roman"/>
          <w:color w:val="000000" w:themeColor="text1"/>
          <w:sz w:val="24"/>
          <w:szCs w:val="24"/>
        </w:rPr>
        <w:t>w terminie 7 dni od daty jej wystawienia”</w:t>
      </w:r>
    </w:p>
    <w:p w:rsidR="001F01C4" w:rsidRDefault="00296291" w:rsidP="00781747">
      <w:pPr>
        <w:pStyle w:val="Akapitzlist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F0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zmianie otrzymałby brzmienie:</w:t>
      </w:r>
    </w:p>
    <w:p w:rsidR="001F01C4" w:rsidRDefault="001F01C4" w:rsidP="00296291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„(…) Kara umowna będzie płatna na podstawie noty księgowej wystawionej przez Udzielającego Zamówienia w terminie 30 dni od daty jej otrzymania” </w:t>
      </w:r>
    </w:p>
    <w:p w:rsidR="00B11875" w:rsidRDefault="00B03C9D" w:rsidP="00B1187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2E3"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 w:rsidR="00B11875" w:rsidRPr="00F46B92">
        <w:rPr>
          <w:rFonts w:ascii="Times New Roman" w:hAnsi="Times New Roman" w:cs="Times New Roman"/>
          <w:sz w:val="24"/>
          <w:szCs w:val="24"/>
        </w:rPr>
        <w:t>Udzielający Zamówieni</w:t>
      </w:r>
      <w:r w:rsidR="00B11875">
        <w:rPr>
          <w:rFonts w:ascii="Times New Roman" w:hAnsi="Times New Roman" w:cs="Times New Roman"/>
          <w:sz w:val="24"/>
          <w:szCs w:val="24"/>
        </w:rPr>
        <w:t>a</w:t>
      </w:r>
      <w:r w:rsidR="00B11875" w:rsidRPr="00F46B92">
        <w:rPr>
          <w:rFonts w:ascii="Times New Roman" w:hAnsi="Times New Roman" w:cs="Times New Roman"/>
          <w:sz w:val="24"/>
          <w:szCs w:val="24"/>
        </w:rPr>
        <w:t xml:space="preserve"> </w:t>
      </w:r>
      <w:r w:rsidR="00B11875">
        <w:rPr>
          <w:rFonts w:ascii="Times New Roman" w:hAnsi="Times New Roman" w:cs="Times New Roman"/>
          <w:sz w:val="24"/>
          <w:szCs w:val="24"/>
        </w:rPr>
        <w:t xml:space="preserve">zmienia zapis </w:t>
      </w:r>
      <w:r w:rsidR="00B11875">
        <w:rPr>
          <w:rFonts w:ascii="Times New Roman" w:hAnsi="Times New Roman" w:cs="Times New Roman"/>
          <w:color w:val="000000" w:themeColor="text1"/>
          <w:sz w:val="24"/>
          <w:szCs w:val="24"/>
        </w:rPr>
        <w:t>§ 7 ust. 9 pkt d), Umowy w następujący sposób: „</w:t>
      </w:r>
      <w:r w:rsidR="00B11875" w:rsidRPr="00B11875">
        <w:rPr>
          <w:rFonts w:ascii="Times New Roman" w:hAnsi="Times New Roman" w:cs="Times New Roman"/>
          <w:sz w:val="24"/>
          <w:szCs w:val="24"/>
        </w:rPr>
        <w:t xml:space="preserve">Kara umowna będzie płatna na podstawie noty księgowej wystawionej przez Udzielającego Zamówienia w terminie </w:t>
      </w:r>
      <w:r w:rsidR="00B11875">
        <w:rPr>
          <w:rFonts w:ascii="Times New Roman" w:hAnsi="Times New Roman" w:cs="Times New Roman"/>
          <w:sz w:val="24"/>
          <w:szCs w:val="24"/>
        </w:rPr>
        <w:t>14</w:t>
      </w:r>
      <w:r w:rsidR="00B11875" w:rsidRPr="00B11875">
        <w:rPr>
          <w:rFonts w:ascii="Times New Roman" w:hAnsi="Times New Roman" w:cs="Times New Roman"/>
          <w:sz w:val="24"/>
          <w:szCs w:val="24"/>
        </w:rPr>
        <w:t xml:space="preserve"> dni od daty jej otrzymania </w:t>
      </w:r>
    </w:p>
    <w:p w:rsidR="005740D8" w:rsidRDefault="005740D8" w:rsidP="00251E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Pytanie 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AA4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Pr="00AA4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40D8">
        <w:rPr>
          <w:rFonts w:ascii="Times New Roman" w:hAnsi="Times New Roman" w:cs="Times New Roman"/>
          <w:sz w:val="24"/>
          <w:szCs w:val="24"/>
        </w:rPr>
        <w:t>§10 ust. 1 lit b) – wnosimy o zmianę podstawy naliczania kary umownej na wartość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0D8">
        <w:rPr>
          <w:rFonts w:ascii="Times New Roman" w:hAnsi="Times New Roman" w:cs="Times New Roman"/>
          <w:sz w:val="24"/>
          <w:szCs w:val="24"/>
        </w:rPr>
        <w:t>pozostałej do zrealizowania części umowy, oraz obniżenie wysokości kary do 5% -liczenie kary od całej wartości umowy jest krzywdzące np. w razie wykonania 90%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0D8">
        <w:rPr>
          <w:rFonts w:ascii="Times New Roman" w:hAnsi="Times New Roman" w:cs="Times New Roman"/>
          <w:sz w:val="24"/>
          <w:szCs w:val="24"/>
        </w:rPr>
        <w:t>umowy wykonawca będzie musiał zapłacić karę od całości, pomimo znacznego 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0D8">
        <w:rPr>
          <w:rFonts w:ascii="Times New Roman" w:hAnsi="Times New Roman" w:cs="Times New Roman"/>
          <w:sz w:val="24"/>
          <w:szCs w:val="24"/>
        </w:rPr>
        <w:t>wykonania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0D8" w:rsidRDefault="005740D8" w:rsidP="00251E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40D8">
        <w:rPr>
          <w:rFonts w:ascii="Times New Roman" w:hAnsi="Times New Roman" w:cs="Times New Roman"/>
          <w:b/>
          <w:sz w:val="24"/>
          <w:szCs w:val="24"/>
        </w:rPr>
        <w:t>Odpowiedź:</w:t>
      </w:r>
      <w:r w:rsidR="00DC4B2F" w:rsidRPr="00C81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B2F" w:rsidRPr="00F46B92">
        <w:rPr>
          <w:rFonts w:ascii="Times New Roman" w:hAnsi="Times New Roman" w:cs="Times New Roman"/>
          <w:sz w:val="24"/>
          <w:szCs w:val="24"/>
        </w:rPr>
        <w:t>Udzielający Zamówieni</w:t>
      </w:r>
      <w:r w:rsidR="00DC4B2F">
        <w:rPr>
          <w:rFonts w:ascii="Times New Roman" w:hAnsi="Times New Roman" w:cs="Times New Roman"/>
          <w:sz w:val="24"/>
          <w:szCs w:val="24"/>
        </w:rPr>
        <w:t>a</w:t>
      </w:r>
      <w:r w:rsidR="00DC4B2F" w:rsidRPr="00F46B92">
        <w:rPr>
          <w:rFonts w:ascii="Times New Roman" w:hAnsi="Times New Roman" w:cs="Times New Roman"/>
          <w:sz w:val="24"/>
          <w:szCs w:val="24"/>
        </w:rPr>
        <w:t xml:space="preserve"> </w:t>
      </w:r>
      <w:r w:rsidR="00DC4B2F">
        <w:rPr>
          <w:rFonts w:ascii="Times New Roman" w:hAnsi="Times New Roman" w:cs="Times New Roman"/>
          <w:sz w:val="24"/>
          <w:szCs w:val="24"/>
        </w:rPr>
        <w:t xml:space="preserve">zmienia zapis </w:t>
      </w:r>
      <w:r w:rsidR="00DC4B2F" w:rsidRPr="005740D8">
        <w:rPr>
          <w:rFonts w:ascii="Times New Roman" w:hAnsi="Times New Roman" w:cs="Times New Roman"/>
          <w:sz w:val="24"/>
          <w:szCs w:val="24"/>
        </w:rPr>
        <w:t>§10 ust. 1 lit b</w:t>
      </w:r>
      <w:r w:rsidR="00DC4B2F">
        <w:rPr>
          <w:rFonts w:ascii="Times New Roman" w:hAnsi="Times New Roman" w:cs="Times New Roman"/>
          <w:sz w:val="24"/>
          <w:szCs w:val="24"/>
        </w:rPr>
        <w:t>)</w:t>
      </w:r>
      <w:r w:rsidR="00DC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Umowy w następujący sposób: </w:t>
      </w:r>
      <w:r w:rsidR="00751608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DC4B2F" w:rsidRPr="00251EE4">
        <w:rPr>
          <w:rFonts w:ascii="Times New Roman" w:hAnsi="Times New Roman" w:cs="Times New Roman"/>
          <w:sz w:val="24"/>
          <w:szCs w:val="24"/>
        </w:rPr>
        <w:t xml:space="preserve">b) w wysokości </w:t>
      </w:r>
      <w:r w:rsidR="00751608" w:rsidRPr="00251EE4">
        <w:rPr>
          <w:rFonts w:ascii="Times New Roman" w:hAnsi="Times New Roman" w:cs="Times New Roman"/>
          <w:sz w:val="24"/>
          <w:szCs w:val="24"/>
        </w:rPr>
        <w:t>5</w:t>
      </w:r>
      <w:r w:rsidR="00DC4B2F" w:rsidRPr="00251EE4">
        <w:rPr>
          <w:rFonts w:ascii="Times New Roman" w:hAnsi="Times New Roman" w:cs="Times New Roman"/>
          <w:sz w:val="24"/>
          <w:szCs w:val="24"/>
        </w:rPr>
        <w:t xml:space="preserve">% </w:t>
      </w:r>
      <w:r w:rsidR="00751608" w:rsidRPr="00251EE4">
        <w:rPr>
          <w:rFonts w:ascii="Times New Roman" w:hAnsi="Times New Roman" w:cs="Times New Roman"/>
          <w:sz w:val="24"/>
          <w:szCs w:val="24"/>
        </w:rPr>
        <w:t xml:space="preserve">niezrealizowanej </w:t>
      </w:r>
      <w:r w:rsidR="00DC4B2F" w:rsidRPr="00251EE4">
        <w:rPr>
          <w:rFonts w:ascii="Times New Roman" w:hAnsi="Times New Roman" w:cs="Times New Roman"/>
          <w:sz w:val="24"/>
          <w:szCs w:val="24"/>
        </w:rPr>
        <w:t xml:space="preserve">wartości niniejszej umowy brutto, </w:t>
      </w:r>
      <w:r w:rsidR="00751608" w:rsidRPr="00251EE4">
        <w:rPr>
          <w:rFonts w:ascii="Times New Roman" w:hAnsi="Times New Roman" w:cs="Times New Roman"/>
          <w:sz w:val="24"/>
          <w:szCs w:val="24"/>
        </w:rPr>
        <w:br/>
      </w:r>
      <w:r w:rsidR="00DC4B2F" w:rsidRPr="00251EE4">
        <w:rPr>
          <w:rFonts w:ascii="Times New Roman" w:hAnsi="Times New Roman" w:cs="Times New Roman"/>
          <w:sz w:val="24"/>
          <w:szCs w:val="24"/>
        </w:rPr>
        <w:lastRenderedPageBreak/>
        <w:t>z tytułu rozwiązania umowy przez Udzielającego Zamówienia z przyczyn leżących po stronie Przyjmującego Zamówienie</w:t>
      </w:r>
      <w:r w:rsidR="00751608" w:rsidRPr="00251EE4">
        <w:rPr>
          <w:rFonts w:ascii="Times New Roman" w:hAnsi="Times New Roman" w:cs="Times New Roman"/>
          <w:sz w:val="24"/>
          <w:szCs w:val="24"/>
        </w:rPr>
        <w:t>”.</w:t>
      </w:r>
    </w:p>
    <w:p w:rsidR="00751608" w:rsidRPr="005740D8" w:rsidRDefault="00751608" w:rsidP="0075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40D8" w:rsidRDefault="005740D8" w:rsidP="005740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Pytanie 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AA4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Pr="00AA4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40D8">
        <w:rPr>
          <w:rFonts w:ascii="Times New Roman" w:hAnsi="Times New Roman" w:cs="Times New Roman"/>
          <w:sz w:val="24"/>
          <w:szCs w:val="24"/>
        </w:rPr>
        <w:t xml:space="preserve"> §10 ust. 1 lit e) – o jaką dokumentację dla NFZ chodzi Zamawiającemu?</w:t>
      </w:r>
    </w:p>
    <w:p w:rsidR="005740D8" w:rsidRDefault="005740D8" w:rsidP="00251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 w:rsidRPr="005740D8">
        <w:rPr>
          <w:rFonts w:ascii="Times New Roman" w:hAnsi="Times New Roman" w:cs="Times New Roman"/>
          <w:sz w:val="24"/>
          <w:szCs w:val="24"/>
        </w:rPr>
        <w:t>w kwestii dokumentacji potrzebnej do rozliczenia świadczeń, może to dotyczyć przekazania np. dokumentacji potwierdzającej wykonanie usługi lub innych dokumentów które zgodnie z wymogami NFZ dokumentują dane świadczenie, w każdym indywidualnym przypadku, w zależności od świadczenia dokumenty te mogą być inne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1EE4" w:rsidRPr="005740D8" w:rsidRDefault="00251EE4" w:rsidP="00251E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0D8" w:rsidRDefault="005740D8" w:rsidP="0057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Pytanie 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AA4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Pr="00AA4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40D8">
        <w:rPr>
          <w:rFonts w:ascii="Times New Roman" w:hAnsi="Times New Roman" w:cs="Times New Roman"/>
          <w:sz w:val="24"/>
          <w:szCs w:val="24"/>
        </w:rPr>
        <w:t xml:space="preserve"> §11 ust. 2 lit b) – co zamawiający rozumie przez „nienależyte udzielenie 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5740D8">
        <w:rPr>
          <w:rFonts w:ascii="Times New Roman" w:hAnsi="Times New Roman" w:cs="Times New Roman"/>
          <w:sz w:val="24"/>
          <w:szCs w:val="24"/>
        </w:rPr>
        <w:t>wiadczenia”</w:t>
      </w:r>
    </w:p>
    <w:p w:rsidR="005740D8" w:rsidRDefault="005740D8" w:rsidP="002B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Odpowiedź:</w:t>
      </w:r>
      <w:r w:rsidRPr="005740D8">
        <w:t xml:space="preserve"> </w:t>
      </w:r>
      <w:r w:rsidRPr="002B19AE">
        <w:rPr>
          <w:rFonts w:ascii="Times New Roman" w:hAnsi="Times New Roman" w:cs="Times New Roman"/>
          <w:sz w:val="24"/>
          <w:szCs w:val="24"/>
        </w:rPr>
        <w:t>nienależyte udzielenie świadczenia to terminologia prawa cywilnego, oznaczająca nienale</w:t>
      </w:r>
      <w:r w:rsidR="002B19AE" w:rsidRPr="002B19AE">
        <w:rPr>
          <w:rFonts w:ascii="Times New Roman" w:hAnsi="Times New Roman" w:cs="Times New Roman"/>
          <w:sz w:val="24"/>
          <w:szCs w:val="24"/>
        </w:rPr>
        <w:t>ż</w:t>
      </w:r>
      <w:r w:rsidRPr="002B19AE">
        <w:rPr>
          <w:rFonts w:ascii="Times New Roman" w:hAnsi="Times New Roman" w:cs="Times New Roman"/>
          <w:sz w:val="24"/>
          <w:szCs w:val="24"/>
        </w:rPr>
        <w:t xml:space="preserve">yte wykonanie umowy, może ono mieć różną postać od opóźnienia, zwłoki poprzez niekompletność lub niezgodność z zakresem. Jest to termin ogólny prawa cywilnego i nie ma możliwości jego pełniejszego zdefiniowania jest rozumiany zgodnie </w:t>
      </w:r>
      <w:r w:rsidR="003617BB">
        <w:rPr>
          <w:rFonts w:ascii="Times New Roman" w:hAnsi="Times New Roman" w:cs="Times New Roman"/>
          <w:sz w:val="24"/>
          <w:szCs w:val="24"/>
        </w:rPr>
        <w:br/>
      </w:r>
      <w:r w:rsidRPr="002B19AE">
        <w:rPr>
          <w:rFonts w:ascii="Times New Roman" w:hAnsi="Times New Roman" w:cs="Times New Roman"/>
          <w:sz w:val="24"/>
          <w:szCs w:val="24"/>
        </w:rPr>
        <w:t>z definicją kodeksu cywilnego i doktryny.</w:t>
      </w:r>
    </w:p>
    <w:p w:rsidR="002B19AE" w:rsidRDefault="002B19AE" w:rsidP="002B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9A1" w:rsidRDefault="002B19AE" w:rsidP="002B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Pytanie 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AA4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Pr="00AA4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4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Czy Udzielający Zamówienia wyraża zgodę na modyfikację zapisów §5 </w:t>
      </w:r>
      <w:r w:rsidR="003617B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następujący sposób: „</w:t>
      </w:r>
      <w:r>
        <w:rPr>
          <w:rFonts w:ascii="Times New Roman" w:hAnsi="Times New Roman" w:cs="Times New Roman"/>
          <w:i/>
          <w:sz w:val="24"/>
          <w:szCs w:val="24"/>
        </w:rPr>
        <w:t xml:space="preserve">Odpowiedzialność za szkodę wyrządzoną przy udzielaniu świadczeń w zakresie udzielonego zamówienia ponoszą solidarnie udzielający zamówienia i przyjmujący zamówienie”., </w:t>
      </w:r>
      <w:r>
        <w:rPr>
          <w:rFonts w:ascii="Times New Roman" w:hAnsi="Times New Roman" w:cs="Times New Roman"/>
          <w:sz w:val="24"/>
          <w:szCs w:val="24"/>
        </w:rPr>
        <w:t>zgodnie z art. 27. Pkt 7 Ustawy z dnia 15 kwietnia 2011 r. o działalności leczniczej (tj. Dz. U. z 2025 poz. 450 z późn. zm.)?</w:t>
      </w:r>
    </w:p>
    <w:p w:rsidR="002B19AE" w:rsidRDefault="002B19AE" w:rsidP="002B1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Odpowiedź:</w:t>
      </w:r>
      <w:r w:rsidR="003E1F29" w:rsidRPr="003E1F29">
        <w:rPr>
          <w:rFonts w:ascii="Times New Roman" w:hAnsi="Times New Roman" w:cs="Times New Roman"/>
          <w:sz w:val="24"/>
          <w:szCs w:val="24"/>
        </w:rPr>
        <w:t xml:space="preserve"> </w:t>
      </w:r>
      <w:r w:rsidR="003E1F29" w:rsidRPr="00251EE4">
        <w:rPr>
          <w:rFonts w:ascii="Times New Roman" w:hAnsi="Times New Roman" w:cs="Times New Roman"/>
          <w:sz w:val="24"/>
          <w:szCs w:val="24"/>
        </w:rPr>
        <w:t>Udzielający Zamówienie wyraża zgodę na zmianę zapisu</w:t>
      </w:r>
    </w:p>
    <w:p w:rsidR="002B19AE" w:rsidRDefault="002B19AE" w:rsidP="002B1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9AE" w:rsidRDefault="002B19AE" w:rsidP="002B19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8 – </w:t>
      </w:r>
      <w:r>
        <w:rPr>
          <w:rFonts w:ascii="Times New Roman" w:hAnsi="Times New Roman" w:cs="Times New Roman"/>
          <w:sz w:val="24"/>
          <w:szCs w:val="24"/>
        </w:rPr>
        <w:t>Czy Udzielający Zamówienia wyraża zgodę na zmianę §7 ust.3 wzoru umowy w następujący sposób: „</w:t>
      </w:r>
      <w:r>
        <w:rPr>
          <w:rFonts w:ascii="Times New Roman" w:hAnsi="Times New Roman" w:cs="Times New Roman"/>
          <w:i/>
          <w:sz w:val="24"/>
          <w:szCs w:val="24"/>
        </w:rPr>
        <w:t>Za wykonanie świadczenia Przyjmujący Zamówienie wystawi fakturę w terminie wynikającym z przepisów o podatku od towarów i usług.”</w:t>
      </w:r>
    </w:p>
    <w:p w:rsidR="002B19AE" w:rsidRPr="00AD6BF1" w:rsidRDefault="002B19AE" w:rsidP="002B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034160">
        <w:rPr>
          <w:rFonts w:ascii="Times New Roman" w:hAnsi="Times New Roman" w:cs="Times New Roman"/>
          <w:b/>
          <w:sz w:val="24"/>
          <w:szCs w:val="24"/>
        </w:rPr>
        <w:t>Odpowiedź:</w:t>
      </w:r>
      <w:r w:rsidR="00AD6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BF1">
        <w:rPr>
          <w:rFonts w:ascii="Times New Roman" w:hAnsi="Times New Roman" w:cs="Times New Roman"/>
          <w:sz w:val="24"/>
          <w:szCs w:val="24"/>
        </w:rPr>
        <w:t xml:space="preserve"> Udzielający Zamówienia zostaje przy obecnym zapisie.</w:t>
      </w:r>
    </w:p>
    <w:p w:rsidR="00034160" w:rsidRDefault="00034160" w:rsidP="002B1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160" w:rsidRDefault="00034160" w:rsidP="002B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9 </w:t>
      </w:r>
      <w:r w:rsidR="00AD6BF1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BF1" w:rsidRPr="00AD6BF1">
        <w:rPr>
          <w:rFonts w:ascii="Times New Roman" w:hAnsi="Times New Roman" w:cs="Times New Roman"/>
          <w:sz w:val="24"/>
          <w:szCs w:val="24"/>
        </w:rPr>
        <w:t>Czy Udzielający Zamówienia wyraża zgodę</w:t>
      </w:r>
      <w:r w:rsidR="00AD6BF1">
        <w:rPr>
          <w:rFonts w:ascii="Times New Roman" w:hAnsi="Times New Roman" w:cs="Times New Roman"/>
          <w:sz w:val="24"/>
          <w:szCs w:val="24"/>
        </w:rPr>
        <w:t xml:space="preserve"> na usunięcie zapisów: §</w:t>
      </w:r>
      <w:r w:rsidR="00726733">
        <w:rPr>
          <w:rFonts w:ascii="Times New Roman" w:hAnsi="Times New Roman" w:cs="Times New Roman"/>
          <w:sz w:val="24"/>
          <w:szCs w:val="24"/>
        </w:rPr>
        <w:t>7</w:t>
      </w:r>
      <w:r w:rsidR="00AD6BF1">
        <w:rPr>
          <w:rFonts w:ascii="Times New Roman" w:hAnsi="Times New Roman" w:cs="Times New Roman"/>
          <w:sz w:val="24"/>
          <w:szCs w:val="24"/>
        </w:rPr>
        <w:t xml:space="preserve"> ust. 10 pkt b? Przyjmujący Zamówienia nie wyraża zgody na przesyłanie faktur poprzez pocztę elektroniczną. </w:t>
      </w:r>
    </w:p>
    <w:p w:rsidR="00AD6BF1" w:rsidRDefault="00AD6BF1" w:rsidP="002B1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 w:rsidR="00475A26" w:rsidRPr="00251EE4">
        <w:rPr>
          <w:rFonts w:ascii="Times New Roman" w:hAnsi="Times New Roman" w:cs="Times New Roman"/>
          <w:sz w:val="24"/>
          <w:szCs w:val="24"/>
        </w:rPr>
        <w:t xml:space="preserve">Udzielający </w:t>
      </w:r>
      <w:r w:rsidR="009F0D5D" w:rsidRPr="00251EE4">
        <w:rPr>
          <w:rFonts w:ascii="Times New Roman" w:hAnsi="Times New Roman" w:cs="Times New Roman"/>
          <w:sz w:val="24"/>
          <w:szCs w:val="24"/>
        </w:rPr>
        <w:t>nie wyraża zgody</w:t>
      </w:r>
    </w:p>
    <w:p w:rsidR="00AD6BF1" w:rsidRDefault="00AD6BF1" w:rsidP="002B1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BF1" w:rsidRDefault="00AD6BF1" w:rsidP="002B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10 – </w:t>
      </w:r>
      <w:r>
        <w:rPr>
          <w:rFonts w:ascii="Times New Roman" w:hAnsi="Times New Roman" w:cs="Times New Roman"/>
          <w:sz w:val="24"/>
          <w:szCs w:val="24"/>
        </w:rPr>
        <w:t xml:space="preserve">Czy Udzielający Zamówienia wyraża zgodę na zmianę §8 ust. 1 </w:t>
      </w:r>
      <w:r w:rsidR="003617B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następujący sposób: „</w:t>
      </w:r>
      <w:r>
        <w:rPr>
          <w:rFonts w:ascii="Times New Roman" w:hAnsi="Times New Roman" w:cs="Times New Roman"/>
          <w:i/>
          <w:sz w:val="24"/>
          <w:szCs w:val="24"/>
        </w:rPr>
        <w:t xml:space="preserve">Przyjmujący Zamówienie zobowiązany jest do świadczenia usług będących przedmiotem niniejszej umowy wyłącznie  przy wykorzystaniu własnego personelu </w:t>
      </w:r>
      <w:r w:rsidR="0031554C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i nie może powierzyć ich wykonywania osobom (podmiotom) trzecim bez zgody Udzielającego Zamówienia.” – </w:t>
      </w:r>
      <w:r w:rsidRPr="00AD6BF1">
        <w:rPr>
          <w:rFonts w:ascii="Times New Roman" w:hAnsi="Times New Roman" w:cs="Times New Roman"/>
          <w:sz w:val="24"/>
          <w:szCs w:val="24"/>
        </w:rPr>
        <w:t>lub zapis analogiczny , uwzględniający status prawny DCZD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617BB" w:rsidRDefault="003617BB" w:rsidP="002B1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 w:rsidR="00475A26" w:rsidRPr="00C812E3">
        <w:rPr>
          <w:rFonts w:ascii="Times New Roman" w:hAnsi="Times New Roman" w:cs="Times New Roman"/>
          <w:sz w:val="24"/>
          <w:szCs w:val="24"/>
        </w:rPr>
        <w:t>Udzielający Zamówieni</w:t>
      </w:r>
      <w:r w:rsidR="00475A26">
        <w:rPr>
          <w:rFonts w:ascii="Times New Roman" w:hAnsi="Times New Roman" w:cs="Times New Roman"/>
          <w:sz w:val="24"/>
          <w:szCs w:val="24"/>
        </w:rPr>
        <w:t>a wyraża zgodę na zmianę zapisu.</w:t>
      </w:r>
    </w:p>
    <w:p w:rsidR="003617BB" w:rsidRDefault="003617BB" w:rsidP="002B1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7BB" w:rsidRDefault="003617BB" w:rsidP="002B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11 – </w:t>
      </w:r>
      <w:r>
        <w:rPr>
          <w:rFonts w:ascii="Times New Roman" w:hAnsi="Times New Roman" w:cs="Times New Roman"/>
          <w:sz w:val="24"/>
          <w:szCs w:val="24"/>
        </w:rPr>
        <w:t>Czy Udzielający Zamówienia wyraża zgodę na usunięcie zapisów §8 ust. 3 oraz 4?</w:t>
      </w:r>
    </w:p>
    <w:p w:rsidR="003617BB" w:rsidRDefault="003617BB" w:rsidP="002B1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 w:rsidR="00475A26" w:rsidRPr="00C812E3">
        <w:rPr>
          <w:rFonts w:ascii="Times New Roman" w:hAnsi="Times New Roman" w:cs="Times New Roman"/>
          <w:sz w:val="24"/>
          <w:szCs w:val="24"/>
        </w:rPr>
        <w:t xml:space="preserve">Udzielający Zamówienie </w:t>
      </w:r>
      <w:r w:rsidR="00475A26">
        <w:rPr>
          <w:rFonts w:ascii="Times New Roman" w:hAnsi="Times New Roman" w:cs="Times New Roman"/>
          <w:sz w:val="24"/>
          <w:szCs w:val="24"/>
        </w:rPr>
        <w:t xml:space="preserve">nie </w:t>
      </w:r>
      <w:r w:rsidR="00475A26" w:rsidRPr="00C812E3">
        <w:rPr>
          <w:rFonts w:ascii="Times New Roman" w:hAnsi="Times New Roman" w:cs="Times New Roman"/>
          <w:sz w:val="24"/>
          <w:szCs w:val="24"/>
        </w:rPr>
        <w:t>wyraża zgod</w:t>
      </w:r>
      <w:r w:rsidR="00475A26">
        <w:rPr>
          <w:rFonts w:ascii="Times New Roman" w:hAnsi="Times New Roman" w:cs="Times New Roman"/>
          <w:sz w:val="24"/>
          <w:szCs w:val="24"/>
        </w:rPr>
        <w:t>y na usunięcie zapisów.</w:t>
      </w:r>
    </w:p>
    <w:p w:rsidR="003617BB" w:rsidRDefault="003617BB" w:rsidP="002B1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7BB" w:rsidRDefault="003617BB" w:rsidP="002B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12 -  </w:t>
      </w:r>
      <w:r>
        <w:rPr>
          <w:rFonts w:ascii="Times New Roman" w:hAnsi="Times New Roman" w:cs="Times New Roman"/>
          <w:sz w:val="24"/>
          <w:szCs w:val="24"/>
        </w:rPr>
        <w:t>Czy Udzielający Zamówienia wyraża zgodę na zmianę §10 ust.1 lit. a, c i e w następujący sposób:</w:t>
      </w:r>
    </w:p>
    <w:p w:rsidR="003617BB" w:rsidRDefault="003617BB" w:rsidP="002B19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„Przyjmujący Zamówienie zapłaci Udzielającemu Zamówienia karę umowną:</w:t>
      </w:r>
    </w:p>
    <w:p w:rsidR="003617BB" w:rsidRDefault="003617BB" w:rsidP="002B19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a) w wysokości 5% ceny świadczenia brutto, nie mniejszej niż 15 zł, z tytułu każdego niezrealizowanego bądź niezrealizowanego w terminie świadczenia”</w:t>
      </w:r>
    </w:p>
    <w:p w:rsidR="003617BB" w:rsidRDefault="003617BB" w:rsidP="002B19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„c) w wysokości 500,00 zł w przypadku uniemożliwienia lub utrudnienia przeprowadzenia kontroli przez Udzielającego Zamówienia, Narodowy Fundusz Zdrowia oraz inne uprawnione organy i podmioty albo niewykonania w wyznaczonym terminie zaleceń pokontrolnych, za każdy taki przypadek”,</w:t>
      </w:r>
    </w:p>
    <w:p w:rsidR="003617BB" w:rsidRDefault="003617BB" w:rsidP="002B19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 e) nieterminowego przekazania dokumentacji niezbędnej do rozliczenia z Narodowym Funduszem Zdrowia – kara umowna wynosi 200 zł (brutto) za każdy przypadek.”</w:t>
      </w:r>
    </w:p>
    <w:p w:rsidR="003617BB" w:rsidRDefault="003617BB" w:rsidP="002B1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3617BB"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 w:rsidR="00475A26">
        <w:rPr>
          <w:rFonts w:ascii="Times New Roman" w:hAnsi="Times New Roman" w:cs="Times New Roman"/>
          <w:sz w:val="24"/>
          <w:szCs w:val="24"/>
        </w:rPr>
        <w:t>Udzielający Zamówienia wyraża zgodę na zmianę zapisów.</w:t>
      </w:r>
    </w:p>
    <w:p w:rsidR="003617BB" w:rsidRDefault="003617BB" w:rsidP="002B1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7BB" w:rsidRDefault="003617BB" w:rsidP="002B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13 -  </w:t>
      </w:r>
      <w:r>
        <w:rPr>
          <w:rFonts w:ascii="Times New Roman" w:hAnsi="Times New Roman" w:cs="Times New Roman"/>
          <w:sz w:val="24"/>
          <w:szCs w:val="24"/>
        </w:rPr>
        <w:t>Czy Udzielający Zamówienia wyraża zgodę</w:t>
      </w:r>
      <w:r w:rsidR="003E1F29">
        <w:rPr>
          <w:rFonts w:ascii="Times New Roman" w:hAnsi="Times New Roman" w:cs="Times New Roman"/>
          <w:sz w:val="24"/>
          <w:szCs w:val="24"/>
        </w:rPr>
        <w:t xml:space="preserve"> na wykreślenie §10 ust. 1 lit. d oraz §10 ust.3?</w:t>
      </w:r>
    </w:p>
    <w:p w:rsidR="00475A26" w:rsidRPr="00475A26" w:rsidRDefault="00475A26" w:rsidP="002B1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 w:rsidRPr="00251EE4">
        <w:rPr>
          <w:rFonts w:ascii="Times New Roman" w:hAnsi="Times New Roman" w:cs="Times New Roman"/>
          <w:sz w:val="24"/>
          <w:szCs w:val="24"/>
        </w:rPr>
        <w:t>Udzielający Zamówienie</w:t>
      </w:r>
      <w:r w:rsidR="009F0D5D" w:rsidRPr="00251EE4">
        <w:rPr>
          <w:rFonts w:ascii="Times New Roman" w:hAnsi="Times New Roman" w:cs="Times New Roman"/>
          <w:sz w:val="24"/>
          <w:szCs w:val="24"/>
        </w:rPr>
        <w:t xml:space="preserve"> nie wyraża zgody</w:t>
      </w:r>
    </w:p>
    <w:p w:rsidR="003617BB" w:rsidRPr="003617BB" w:rsidRDefault="003617BB" w:rsidP="002B19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7BB" w:rsidRPr="003617BB" w:rsidRDefault="003617BB" w:rsidP="002B19AE">
      <w:pPr>
        <w:spacing w:after="0" w:line="240" w:lineRule="auto"/>
        <w:jc w:val="both"/>
        <w:rPr>
          <w:rFonts w:ascii="Ubuntu" w:hAnsi="Ubuntu"/>
          <w:sz w:val="20"/>
          <w:szCs w:val="18"/>
        </w:rPr>
      </w:pPr>
    </w:p>
    <w:p w:rsidR="003829A1" w:rsidRDefault="003829A1" w:rsidP="009538E4">
      <w:pPr>
        <w:tabs>
          <w:tab w:val="left" w:pos="6474"/>
        </w:tabs>
        <w:spacing w:after="0" w:line="240" w:lineRule="auto"/>
        <w:ind w:left="1701" w:firstLine="3963"/>
        <w:jc w:val="both"/>
        <w:rPr>
          <w:rFonts w:ascii="Ubuntu" w:hAnsi="Ubuntu"/>
          <w:sz w:val="20"/>
          <w:szCs w:val="18"/>
        </w:rPr>
      </w:pPr>
    </w:p>
    <w:p w:rsidR="003617BB" w:rsidRPr="003617BB" w:rsidRDefault="003617BB" w:rsidP="003617BB">
      <w:pPr>
        <w:tabs>
          <w:tab w:val="left" w:pos="6474"/>
        </w:tabs>
        <w:spacing w:after="0" w:line="240" w:lineRule="auto"/>
        <w:ind w:left="1701" w:firstLine="3963"/>
        <w:rPr>
          <w:rFonts w:ascii="Ubuntu" w:hAnsi="Ubuntu"/>
          <w:b/>
          <w:sz w:val="20"/>
          <w:szCs w:val="18"/>
        </w:rPr>
      </w:pPr>
    </w:p>
    <w:p w:rsidR="003829A1" w:rsidRDefault="003829A1" w:rsidP="009538E4">
      <w:pPr>
        <w:tabs>
          <w:tab w:val="left" w:pos="6474"/>
        </w:tabs>
        <w:spacing w:after="0" w:line="240" w:lineRule="auto"/>
        <w:ind w:left="1701" w:firstLine="3963"/>
        <w:jc w:val="both"/>
        <w:rPr>
          <w:rFonts w:ascii="Ubuntu" w:hAnsi="Ubuntu"/>
          <w:sz w:val="20"/>
          <w:szCs w:val="18"/>
        </w:rPr>
      </w:pPr>
    </w:p>
    <w:p w:rsidR="003829A1" w:rsidRDefault="003829A1" w:rsidP="009538E4">
      <w:pPr>
        <w:tabs>
          <w:tab w:val="left" w:pos="6474"/>
        </w:tabs>
        <w:spacing w:after="0" w:line="240" w:lineRule="auto"/>
        <w:ind w:left="1701" w:firstLine="3963"/>
        <w:jc w:val="both"/>
        <w:rPr>
          <w:rFonts w:ascii="Ubuntu" w:hAnsi="Ubuntu"/>
          <w:sz w:val="20"/>
          <w:szCs w:val="18"/>
        </w:rPr>
      </w:pPr>
    </w:p>
    <w:p w:rsidR="003829A1" w:rsidRDefault="003829A1" w:rsidP="009538E4">
      <w:pPr>
        <w:tabs>
          <w:tab w:val="left" w:pos="6474"/>
        </w:tabs>
        <w:spacing w:after="0" w:line="240" w:lineRule="auto"/>
        <w:ind w:left="1701" w:firstLine="3963"/>
        <w:jc w:val="both"/>
        <w:rPr>
          <w:rFonts w:ascii="Ubuntu" w:hAnsi="Ubuntu"/>
          <w:sz w:val="20"/>
          <w:szCs w:val="18"/>
        </w:rPr>
      </w:pPr>
    </w:p>
    <w:p w:rsidR="00517103" w:rsidRDefault="00517103" w:rsidP="009538E4">
      <w:pPr>
        <w:tabs>
          <w:tab w:val="left" w:pos="6474"/>
        </w:tabs>
        <w:spacing w:after="0" w:line="240" w:lineRule="auto"/>
        <w:ind w:left="1701" w:firstLine="3963"/>
        <w:jc w:val="both"/>
        <w:rPr>
          <w:rFonts w:ascii="Ubuntu" w:hAnsi="Ubuntu"/>
          <w:sz w:val="20"/>
          <w:szCs w:val="18"/>
        </w:rPr>
      </w:pPr>
    </w:p>
    <w:p w:rsidR="002E3E70" w:rsidRPr="00C37A4C" w:rsidRDefault="00C37A4C" w:rsidP="009538E4">
      <w:pPr>
        <w:tabs>
          <w:tab w:val="left" w:pos="6474"/>
        </w:tabs>
        <w:spacing w:after="0" w:line="240" w:lineRule="auto"/>
        <w:ind w:left="1701" w:firstLine="39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4C">
        <w:rPr>
          <w:rFonts w:ascii="Times New Roman" w:hAnsi="Times New Roman" w:cs="Times New Roman"/>
          <w:b/>
          <w:sz w:val="24"/>
          <w:szCs w:val="24"/>
        </w:rPr>
        <w:t>Komisja Konkursowa</w:t>
      </w:r>
    </w:p>
    <w:p w:rsidR="002E3E70" w:rsidRPr="003C6273" w:rsidRDefault="002E3E70" w:rsidP="009538E4">
      <w:pPr>
        <w:tabs>
          <w:tab w:val="left" w:pos="6474"/>
        </w:tabs>
        <w:spacing w:after="0" w:line="240" w:lineRule="auto"/>
        <w:ind w:left="1701" w:firstLine="3963"/>
        <w:jc w:val="both"/>
        <w:rPr>
          <w:rFonts w:ascii="Ubuntu" w:hAnsi="Ubuntu"/>
          <w:sz w:val="20"/>
          <w:szCs w:val="18"/>
        </w:rPr>
      </w:pPr>
    </w:p>
    <w:sectPr w:rsidR="002E3E70" w:rsidRPr="003C6273" w:rsidSect="00973EF5">
      <w:headerReference w:type="default" r:id="rId8"/>
      <w:pgSz w:w="11906" w:h="16838" w:code="9"/>
      <w:pgMar w:top="1276" w:right="1418" w:bottom="1135" w:left="1418" w:header="153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786" w:rsidRDefault="007F3786" w:rsidP="0022492F">
      <w:pPr>
        <w:spacing w:after="0" w:line="240" w:lineRule="auto"/>
      </w:pPr>
      <w:r>
        <w:separator/>
      </w:r>
    </w:p>
  </w:endnote>
  <w:endnote w:type="continuationSeparator" w:id="0">
    <w:p w:rsidR="007F3786" w:rsidRDefault="007F3786" w:rsidP="0022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8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786" w:rsidRDefault="007F3786" w:rsidP="0022492F">
      <w:pPr>
        <w:spacing w:after="0" w:line="240" w:lineRule="auto"/>
      </w:pPr>
      <w:r>
        <w:separator/>
      </w:r>
    </w:p>
  </w:footnote>
  <w:footnote w:type="continuationSeparator" w:id="0">
    <w:p w:rsidR="007F3786" w:rsidRDefault="007F3786" w:rsidP="0022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26" w:rsidRDefault="00A03761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6.85pt;margin-top:-40.55pt;width:170.3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z3Dg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" stroked="f">
          <v:textbox>
            <w:txbxContent>
              <w:p w:rsidR="00475A26" w:rsidRPr="000C1232" w:rsidRDefault="00475A26" w:rsidP="0022492F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</w:t>
                </w:r>
                <w:r w:rsidRPr="00A64825">
                  <w:rPr>
                    <w:rFonts w:ascii="Ubuntu" w:hAnsi="Ubuntu"/>
                    <w:color w:val="1478AA"/>
                    <w:sz w:val="15"/>
                    <w:szCs w:val="15"/>
                  </w:rPr>
                  <w:t>IM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. </w:t>
                </w:r>
                <w:r w:rsidRPr="00EF239A">
                  <w:rPr>
                    <w:rFonts w:ascii="Ubuntu" w:hAnsi="Ubuntu"/>
                    <w:color w:val="1478AA"/>
                    <w:sz w:val="15"/>
                    <w:szCs w:val="15"/>
                  </w:rPr>
                  <w:t>PROF. K. GIBIŃSKIEGO                        Śląskiego Uniwersytetu Medycznego                  w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 Katowicach</w:t>
                </w:r>
              </w:p>
            </w:txbxContent>
          </v:textbox>
        </v:shape>
      </w:pict>
    </w:r>
    <w:r w:rsidR="00475A26" w:rsidRPr="0022492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1187450</wp:posOffset>
          </wp:positionH>
          <wp:positionV relativeFrom="paragraph">
            <wp:posOffset>-440055</wp:posOffset>
          </wp:positionV>
          <wp:extent cx="464185" cy="429260"/>
          <wp:effectExtent l="19050" t="0" r="0" b="0"/>
          <wp:wrapSquare wrapText="bothSides"/>
          <wp:docPr id="2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0430"/>
    <w:multiLevelType w:val="hybridMultilevel"/>
    <w:tmpl w:val="8EC830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2BD3466"/>
    <w:multiLevelType w:val="hybridMultilevel"/>
    <w:tmpl w:val="6A8878CA"/>
    <w:lvl w:ilvl="0" w:tplc="59347906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6" w:hanging="360"/>
      </w:pPr>
    </w:lvl>
    <w:lvl w:ilvl="2" w:tplc="0415001B" w:tentative="1">
      <w:start w:val="1"/>
      <w:numFmt w:val="lowerRoman"/>
      <w:lvlText w:val="%3."/>
      <w:lvlJc w:val="right"/>
      <w:pPr>
        <w:ind w:left="3926" w:hanging="180"/>
      </w:pPr>
    </w:lvl>
    <w:lvl w:ilvl="3" w:tplc="0415000F" w:tentative="1">
      <w:start w:val="1"/>
      <w:numFmt w:val="decimal"/>
      <w:lvlText w:val="%4."/>
      <w:lvlJc w:val="left"/>
      <w:pPr>
        <w:ind w:left="4646" w:hanging="360"/>
      </w:pPr>
    </w:lvl>
    <w:lvl w:ilvl="4" w:tplc="04150019" w:tentative="1">
      <w:start w:val="1"/>
      <w:numFmt w:val="lowerLetter"/>
      <w:lvlText w:val="%5."/>
      <w:lvlJc w:val="left"/>
      <w:pPr>
        <w:ind w:left="5366" w:hanging="360"/>
      </w:pPr>
    </w:lvl>
    <w:lvl w:ilvl="5" w:tplc="0415001B" w:tentative="1">
      <w:start w:val="1"/>
      <w:numFmt w:val="lowerRoman"/>
      <w:lvlText w:val="%6."/>
      <w:lvlJc w:val="right"/>
      <w:pPr>
        <w:ind w:left="6086" w:hanging="180"/>
      </w:pPr>
    </w:lvl>
    <w:lvl w:ilvl="6" w:tplc="0415000F" w:tentative="1">
      <w:start w:val="1"/>
      <w:numFmt w:val="decimal"/>
      <w:lvlText w:val="%7."/>
      <w:lvlJc w:val="left"/>
      <w:pPr>
        <w:ind w:left="6806" w:hanging="360"/>
      </w:pPr>
    </w:lvl>
    <w:lvl w:ilvl="7" w:tplc="04150019" w:tentative="1">
      <w:start w:val="1"/>
      <w:numFmt w:val="lowerLetter"/>
      <w:lvlText w:val="%8."/>
      <w:lvlJc w:val="left"/>
      <w:pPr>
        <w:ind w:left="7526" w:hanging="360"/>
      </w:pPr>
    </w:lvl>
    <w:lvl w:ilvl="8" w:tplc="041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>
    <w:nsid w:val="3C7D5852"/>
    <w:multiLevelType w:val="hybridMultilevel"/>
    <w:tmpl w:val="9D5E8564"/>
    <w:lvl w:ilvl="0" w:tplc="DCF673BC">
      <w:start w:val="1"/>
      <w:numFmt w:val="decimal"/>
      <w:lvlText w:val="%1."/>
      <w:lvlJc w:val="left"/>
      <w:pPr>
        <w:ind w:left="284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>
    <w:nsid w:val="3F294A1A"/>
    <w:multiLevelType w:val="hybridMultilevel"/>
    <w:tmpl w:val="92C4CBAC"/>
    <w:lvl w:ilvl="0" w:tplc="0922B6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3A003C9"/>
    <w:multiLevelType w:val="hybridMultilevel"/>
    <w:tmpl w:val="75C46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2492F"/>
    <w:rsid w:val="000079C6"/>
    <w:rsid w:val="00010D27"/>
    <w:rsid w:val="00023B2D"/>
    <w:rsid w:val="00034160"/>
    <w:rsid w:val="00034C1D"/>
    <w:rsid w:val="00035639"/>
    <w:rsid w:val="00046AA1"/>
    <w:rsid w:val="000821CE"/>
    <w:rsid w:val="00085B59"/>
    <w:rsid w:val="000863D2"/>
    <w:rsid w:val="00087712"/>
    <w:rsid w:val="000B5366"/>
    <w:rsid w:val="000C1DC4"/>
    <w:rsid w:val="000F0C76"/>
    <w:rsid w:val="000F2546"/>
    <w:rsid w:val="000F3E7E"/>
    <w:rsid w:val="00143FAB"/>
    <w:rsid w:val="001525E8"/>
    <w:rsid w:val="00156B1A"/>
    <w:rsid w:val="00175429"/>
    <w:rsid w:val="001837EC"/>
    <w:rsid w:val="001B67E1"/>
    <w:rsid w:val="001E0F4A"/>
    <w:rsid w:val="001F01C4"/>
    <w:rsid w:val="001F3126"/>
    <w:rsid w:val="001F7C5F"/>
    <w:rsid w:val="002011D6"/>
    <w:rsid w:val="002068C9"/>
    <w:rsid w:val="002115C2"/>
    <w:rsid w:val="00214BF8"/>
    <w:rsid w:val="00220077"/>
    <w:rsid w:val="0022492F"/>
    <w:rsid w:val="002426F8"/>
    <w:rsid w:val="002448B3"/>
    <w:rsid w:val="00244AA2"/>
    <w:rsid w:val="00251EE4"/>
    <w:rsid w:val="00262FF6"/>
    <w:rsid w:val="00282987"/>
    <w:rsid w:val="002845B9"/>
    <w:rsid w:val="00284992"/>
    <w:rsid w:val="00296291"/>
    <w:rsid w:val="002B19AE"/>
    <w:rsid w:val="002C4C08"/>
    <w:rsid w:val="002C51E8"/>
    <w:rsid w:val="002C6D6C"/>
    <w:rsid w:val="002D0115"/>
    <w:rsid w:val="002D17ED"/>
    <w:rsid w:val="002D3E94"/>
    <w:rsid w:val="002E3E70"/>
    <w:rsid w:val="002F3A59"/>
    <w:rsid w:val="0031554C"/>
    <w:rsid w:val="00316972"/>
    <w:rsid w:val="00317FFA"/>
    <w:rsid w:val="0032552A"/>
    <w:rsid w:val="003271BD"/>
    <w:rsid w:val="00354230"/>
    <w:rsid w:val="003605B9"/>
    <w:rsid w:val="003617BB"/>
    <w:rsid w:val="00361E0A"/>
    <w:rsid w:val="0036255B"/>
    <w:rsid w:val="00373E08"/>
    <w:rsid w:val="003829A1"/>
    <w:rsid w:val="00383263"/>
    <w:rsid w:val="00383532"/>
    <w:rsid w:val="00385266"/>
    <w:rsid w:val="003A1ED4"/>
    <w:rsid w:val="003A23EB"/>
    <w:rsid w:val="003A4B87"/>
    <w:rsid w:val="003A549C"/>
    <w:rsid w:val="003B24FB"/>
    <w:rsid w:val="003B4A08"/>
    <w:rsid w:val="003C0692"/>
    <w:rsid w:val="003C3017"/>
    <w:rsid w:val="003C4541"/>
    <w:rsid w:val="003C46EB"/>
    <w:rsid w:val="003C6273"/>
    <w:rsid w:val="003C68BE"/>
    <w:rsid w:val="003E1F29"/>
    <w:rsid w:val="0042375A"/>
    <w:rsid w:val="0042739C"/>
    <w:rsid w:val="0042740F"/>
    <w:rsid w:val="00443882"/>
    <w:rsid w:val="00457095"/>
    <w:rsid w:val="00473788"/>
    <w:rsid w:val="00475A26"/>
    <w:rsid w:val="00481E10"/>
    <w:rsid w:val="004919E1"/>
    <w:rsid w:val="00492206"/>
    <w:rsid w:val="004B3808"/>
    <w:rsid w:val="004C513C"/>
    <w:rsid w:val="004E439A"/>
    <w:rsid w:val="004F4732"/>
    <w:rsid w:val="004F66F6"/>
    <w:rsid w:val="005048CF"/>
    <w:rsid w:val="005117B2"/>
    <w:rsid w:val="00517103"/>
    <w:rsid w:val="005177BC"/>
    <w:rsid w:val="005418CF"/>
    <w:rsid w:val="00546A9D"/>
    <w:rsid w:val="0056021E"/>
    <w:rsid w:val="00560277"/>
    <w:rsid w:val="005740D8"/>
    <w:rsid w:val="0057482B"/>
    <w:rsid w:val="00583B44"/>
    <w:rsid w:val="00586C5D"/>
    <w:rsid w:val="005B6024"/>
    <w:rsid w:val="005C7720"/>
    <w:rsid w:val="005D61F0"/>
    <w:rsid w:val="005E2E7E"/>
    <w:rsid w:val="006121BE"/>
    <w:rsid w:val="0062361C"/>
    <w:rsid w:val="006253C7"/>
    <w:rsid w:val="006316E4"/>
    <w:rsid w:val="00637B00"/>
    <w:rsid w:val="00653C60"/>
    <w:rsid w:val="0065772E"/>
    <w:rsid w:val="00664569"/>
    <w:rsid w:val="0066645D"/>
    <w:rsid w:val="00670626"/>
    <w:rsid w:val="006725FA"/>
    <w:rsid w:val="006A22E1"/>
    <w:rsid w:val="006A3C2A"/>
    <w:rsid w:val="006A6003"/>
    <w:rsid w:val="006B7B28"/>
    <w:rsid w:val="006C1FF8"/>
    <w:rsid w:val="006C4E45"/>
    <w:rsid w:val="006C5329"/>
    <w:rsid w:val="006C7A35"/>
    <w:rsid w:val="006D0370"/>
    <w:rsid w:val="006E44EE"/>
    <w:rsid w:val="006E70F3"/>
    <w:rsid w:val="00703A0F"/>
    <w:rsid w:val="00703EC8"/>
    <w:rsid w:val="0070532C"/>
    <w:rsid w:val="00706EAF"/>
    <w:rsid w:val="00726733"/>
    <w:rsid w:val="00735268"/>
    <w:rsid w:val="00751608"/>
    <w:rsid w:val="00764248"/>
    <w:rsid w:val="007736D6"/>
    <w:rsid w:val="0077448B"/>
    <w:rsid w:val="00781747"/>
    <w:rsid w:val="00782002"/>
    <w:rsid w:val="00794169"/>
    <w:rsid w:val="007A3191"/>
    <w:rsid w:val="007A3296"/>
    <w:rsid w:val="007A6504"/>
    <w:rsid w:val="007B08A2"/>
    <w:rsid w:val="007F3786"/>
    <w:rsid w:val="00812171"/>
    <w:rsid w:val="00824A2B"/>
    <w:rsid w:val="0083084F"/>
    <w:rsid w:val="008334F9"/>
    <w:rsid w:val="008372C1"/>
    <w:rsid w:val="0084683B"/>
    <w:rsid w:val="00847FC0"/>
    <w:rsid w:val="0085503C"/>
    <w:rsid w:val="00861FD0"/>
    <w:rsid w:val="008628B9"/>
    <w:rsid w:val="0086684C"/>
    <w:rsid w:val="0087191E"/>
    <w:rsid w:val="008739AA"/>
    <w:rsid w:val="008873F7"/>
    <w:rsid w:val="00894023"/>
    <w:rsid w:val="008A72AF"/>
    <w:rsid w:val="008B3396"/>
    <w:rsid w:val="008B5831"/>
    <w:rsid w:val="008C26D4"/>
    <w:rsid w:val="008E2CBB"/>
    <w:rsid w:val="008E408D"/>
    <w:rsid w:val="008F23C7"/>
    <w:rsid w:val="00903B1C"/>
    <w:rsid w:val="009171C1"/>
    <w:rsid w:val="009437CA"/>
    <w:rsid w:val="009517C3"/>
    <w:rsid w:val="009538E4"/>
    <w:rsid w:val="0096693D"/>
    <w:rsid w:val="00973EF5"/>
    <w:rsid w:val="00974046"/>
    <w:rsid w:val="00976AE2"/>
    <w:rsid w:val="0099539A"/>
    <w:rsid w:val="00996AC7"/>
    <w:rsid w:val="009B195F"/>
    <w:rsid w:val="009B4200"/>
    <w:rsid w:val="009B6A2F"/>
    <w:rsid w:val="009D0253"/>
    <w:rsid w:val="009E25EB"/>
    <w:rsid w:val="009E2F20"/>
    <w:rsid w:val="009F0D5D"/>
    <w:rsid w:val="00A03761"/>
    <w:rsid w:val="00A21EC0"/>
    <w:rsid w:val="00A3076E"/>
    <w:rsid w:val="00A406E6"/>
    <w:rsid w:val="00A45C17"/>
    <w:rsid w:val="00A57806"/>
    <w:rsid w:val="00A6039C"/>
    <w:rsid w:val="00A64825"/>
    <w:rsid w:val="00A76FD6"/>
    <w:rsid w:val="00A872E3"/>
    <w:rsid w:val="00AA4F4D"/>
    <w:rsid w:val="00AD6BF1"/>
    <w:rsid w:val="00AF0DD2"/>
    <w:rsid w:val="00AF11EA"/>
    <w:rsid w:val="00B03C9D"/>
    <w:rsid w:val="00B11875"/>
    <w:rsid w:val="00B20A8A"/>
    <w:rsid w:val="00B264F0"/>
    <w:rsid w:val="00B36918"/>
    <w:rsid w:val="00B40643"/>
    <w:rsid w:val="00B41836"/>
    <w:rsid w:val="00B43BA5"/>
    <w:rsid w:val="00B5332B"/>
    <w:rsid w:val="00B54F9E"/>
    <w:rsid w:val="00B55672"/>
    <w:rsid w:val="00B661CA"/>
    <w:rsid w:val="00B965D7"/>
    <w:rsid w:val="00B97D2C"/>
    <w:rsid w:val="00BA52E6"/>
    <w:rsid w:val="00BA58FA"/>
    <w:rsid w:val="00BB3CE2"/>
    <w:rsid w:val="00BC0574"/>
    <w:rsid w:val="00BC2C14"/>
    <w:rsid w:val="00BD4700"/>
    <w:rsid w:val="00BE0D8F"/>
    <w:rsid w:val="00BF1E1A"/>
    <w:rsid w:val="00BF560E"/>
    <w:rsid w:val="00BF6241"/>
    <w:rsid w:val="00C02605"/>
    <w:rsid w:val="00C126B3"/>
    <w:rsid w:val="00C168C9"/>
    <w:rsid w:val="00C21B29"/>
    <w:rsid w:val="00C37A4C"/>
    <w:rsid w:val="00C55652"/>
    <w:rsid w:val="00C62DAF"/>
    <w:rsid w:val="00C75E3F"/>
    <w:rsid w:val="00C812E3"/>
    <w:rsid w:val="00C947E5"/>
    <w:rsid w:val="00CA0265"/>
    <w:rsid w:val="00CB33E9"/>
    <w:rsid w:val="00CE6DEE"/>
    <w:rsid w:val="00CF1D93"/>
    <w:rsid w:val="00D31DF5"/>
    <w:rsid w:val="00D35066"/>
    <w:rsid w:val="00D50057"/>
    <w:rsid w:val="00D66411"/>
    <w:rsid w:val="00D806EC"/>
    <w:rsid w:val="00D82D06"/>
    <w:rsid w:val="00D877D8"/>
    <w:rsid w:val="00D97776"/>
    <w:rsid w:val="00DA5E2F"/>
    <w:rsid w:val="00DB627A"/>
    <w:rsid w:val="00DC14B4"/>
    <w:rsid w:val="00DC3EB2"/>
    <w:rsid w:val="00DC4B2F"/>
    <w:rsid w:val="00DC623B"/>
    <w:rsid w:val="00DC6771"/>
    <w:rsid w:val="00DF7592"/>
    <w:rsid w:val="00DF761A"/>
    <w:rsid w:val="00E154A6"/>
    <w:rsid w:val="00E278D4"/>
    <w:rsid w:val="00E326EB"/>
    <w:rsid w:val="00E5242B"/>
    <w:rsid w:val="00E52B10"/>
    <w:rsid w:val="00E557BC"/>
    <w:rsid w:val="00E56425"/>
    <w:rsid w:val="00E62370"/>
    <w:rsid w:val="00E72B99"/>
    <w:rsid w:val="00E7790B"/>
    <w:rsid w:val="00E82127"/>
    <w:rsid w:val="00E87385"/>
    <w:rsid w:val="00E95E3E"/>
    <w:rsid w:val="00EA4A19"/>
    <w:rsid w:val="00EA7706"/>
    <w:rsid w:val="00EB402A"/>
    <w:rsid w:val="00EB4C54"/>
    <w:rsid w:val="00EF688F"/>
    <w:rsid w:val="00EF7333"/>
    <w:rsid w:val="00F0451A"/>
    <w:rsid w:val="00F077A6"/>
    <w:rsid w:val="00F41881"/>
    <w:rsid w:val="00F41E21"/>
    <w:rsid w:val="00F46B92"/>
    <w:rsid w:val="00F73918"/>
    <w:rsid w:val="00F756FC"/>
    <w:rsid w:val="00F84318"/>
    <w:rsid w:val="00F9065B"/>
    <w:rsid w:val="00F92D74"/>
    <w:rsid w:val="00FE1FA4"/>
    <w:rsid w:val="00FE2933"/>
    <w:rsid w:val="00FF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492F"/>
  </w:style>
  <w:style w:type="paragraph" w:styleId="Stopka">
    <w:name w:val="footer"/>
    <w:basedOn w:val="Normalny"/>
    <w:link w:val="Stopka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492F"/>
  </w:style>
  <w:style w:type="paragraph" w:styleId="Tekstdymka">
    <w:name w:val="Balloon Text"/>
    <w:basedOn w:val="Normalny"/>
    <w:link w:val="TekstdymkaZnak"/>
    <w:uiPriority w:val="99"/>
    <w:semiHidden/>
    <w:unhideWhenUsed/>
    <w:rsid w:val="0022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92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4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41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C1D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ramki">
    <w:name w:val="Zawartość ramki"/>
    <w:basedOn w:val="Normalny"/>
    <w:rsid w:val="0062361C"/>
    <w:pPr>
      <w:suppressAutoHyphens/>
    </w:pPr>
    <w:rPr>
      <w:rFonts w:ascii="Calibri" w:eastAsia="font182" w:hAnsi="Calibri" w:cs="font182"/>
      <w:kern w:val="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42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42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42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B29"/>
    <w:rPr>
      <w:vertAlign w:val="superscript"/>
    </w:rPr>
  </w:style>
  <w:style w:type="paragraph" w:styleId="Akapitzlist">
    <w:name w:val="List Paragraph"/>
    <w:aliases w:val="sw tekst,Adresat stanowisko,List Paragraph1,BulletC,Numerowanie,List Paragraph,Akapit z listą BS,Kolorowa lista — akcent 11,Obiekt,Akapit z listą 1,Akapit z listą1,Wypunktowanie,normalny tekst,paragraf,L1,Akapit z listą5,Styl 1,lp"/>
    <w:basedOn w:val="Normalny"/>
    <w:link w:val="AkapitzlistZnak"/>
    <w:uiPriority w:val="34"/>
    <w:qFormat/>
    <w:rsid w:val="00824A2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C68BE"/>
    <w:rPr>
      <w:color w:val="808080"/>
    </w:rPr>
  </w:style>
  <w:style w:type="character" w:customStyle="1" w:styleId="AkapitzlistZnak">
    <w:name w:val="Akapit z listą Znak"/>
    <w:aliases w:val="sw tekst Znak,Adresat stanowisko Znak,List Paragraph1 Znak,BulletC Znak,Numerowanie Znak,List Paragraph Znak,Akapit z listą BS Znak,Kolorowa lista — akcent 11 Znak,Obiekt Znak,Akapit z listą 1 Znak,Akapit z listą1 Znak,paragraf Znak"/>
    <w:basedOn w:val="Domylnaczcionkaakapitu"/>
    <w:link w:val="Akapitzlist"/>
    <w:uiPriority w:val="34"/>
    <w:qFormat/>
    <w:rsid w:val="00A64825"/>
  </w:style>
  <w:style w:type="numbering" w:customStyle="1" w:styleId="WWNum15">
    <w:name w:val="WWNum15"/>
    <w:basedOn w:val="Bezlisty"/>
    <w:rsid w:val="00A64825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3829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C0D5D-74C0-4CCA-89A5-F0A8CB9E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881</Words>
  <Characters>5292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Statystyka_P131</cp:lastModifiedBy>
  <cp:revision>2</cp:revision>
  <cp:lastPrinted>2022-04-11T11:08:00Z</cp:lastPrinted>
  <dcterms:created xsi:type="dcterms:W3CDTF">2025-06-26T12:14:00Z</dcterms:created>
  <dcterms:modified xsi:type="dcterms:W3CDTF">2025-06-26T12:14:00Z</dcterms:modified>
</cp:coreProperties>
</file>